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***Torah Tidbits - Parshat Bereishit - Issue 1679***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Yerushalayim Shabbat Times Parshat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Candles 5:38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Havdala 6:50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Rabbeinu Tam 7:30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***Dear Torah Tidbits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Something that always fascinates me is how organizations and companies figure out what their slogan should be, the one line that defines who they are and what they do. At OU Israel, our slogan is </w:t>
      </w:r>
      <w:r>
        <w:rPr>
          <w:rFonts w:ascii="Arial" w:hAnsi="Arial" w:hint="default"/>
          <w:rtl w:val="1"/>
          <w:lang w:val="ar-SA" w:bidi="ar-SA"/>
        </w:rPr>
        <w:t>“</w:t>
      </w:r>
      <w:r>
        <w:rPr>
          <w:rFonts w:ascii="Arial" w:hAnsi="Arial"/>
          <w:rtl w:val="0"/>
          <w:lang w:val="en-US"/>
        </w:rPr>
        <w:t>Empowering lives and communities in our homeland.</w:t>
      </w:r>
      <w:r>
        <w:rPr>
          <w:rFonts w:ascii="Arial" w:hAnsi="Arial" w:hint="default"/>
          <w:rtl w:val="0"/>
        </w:rPr>
        <w:t xml:space="preserve">” </w:t>
      </w:r>
      <w:r>
        <w:rPr>
          <w:rFonts w:ascii="Arial" w:hAnsi="Arial"/>
          <w:rtl w:val="0"/>
          <w:lang w:val="en-US"/>
        </w:rPr>
        <w:t>Those are words I see all the time, on our materials and throughout our work, but what excites me is not just seeing them on paper or on a screen but seeing them come to life in front of 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One of my other favorites is the slogan for the Jewish community in Chevron, </w:t>
      </w:r>
      <w:r>
        <w:rPr>
          <w:rFonts w:ascii="Arial" w:hAnsi="Arial" w:hint="default"/>
          <w:rtl w:val="1"/>
          <w:lang w:val="ar-SA" w:bidi="ar-SA"/>
        </w:rPr>
        <w:t>“</w:t>
      </w:r>
      <w:r>
        <w:rPr>
          <w:rFonts w:ascii="Arial" w:hAnsi="Arial"/>
          <w:rtl w:val="0"/>
        </w:rPr>
        <w:t>Kan hakol hitchil,</w:t>
      </w:r>
      <w:r>
        <w:rPr>
          <w:rFonts w:ascii="Arial" w:hAnsi="Arial" w:hint="default"/>
          <w:rtl w:val="0"/>
        </w:rPr>
        <w:t>” “</w:t>
      </w:r>
      <w:r>
        <w:rPr>
          <w:rFonts w:ascii="Arial" w:hAnsi="Arial"/>
          <w:rtl w:val="0"/>
          <w:lang w:val="en-US"/>
        </w:rPr>
        <w:t>Here is where it all began.</w:t>
      </w:r>
      <w:r>
        <w:rPr>
          <w:rFonts w:ascii="Arial" w:hAnsi="Arial" w:hint="default"/>
          <w:rtl w:val="0"/>
        </w:rPr>
        <w:t xml:space="preserve">” </w:t>
      </w:r>
      <w:r>
        <w:rPr>
          <w:rFonts w:ascii="Arial" w:hAnsi="Arial"/>
          <w:rtl w:val="0"/>
          <w:lang w:val="en-US"/>
        </w:rPr>
        <w:t>It</w:t>
      </w:r>
      <w:r>
        <w:rPr>
          <w:rFonts w:ascii="Arial" w:hAnsi="Arial" w:hint="default"/>
          <w:rtl w:val="1"/>
        </w:rPr>
        <w:t>’</w:t>
      </w:r>
      <w:r>
        <w:rPr>
          <w:rFonts w:ascii="Arial" w:hAnsi="Arial"/>
          <w:rtl w:val="0"/>
          <w:lang w:val="en-US"/>
        </w:rPr>
        <w:t>s so true. You can find midrashim that describe the Cave of the Patriarchs as the entrance to Gan Eden. You can find midrashim that tell us that Adam and Chava are buried there, along with Avraham and Sarah, Yitzchak and Rivka, and Yaakov and Leah. All these midrashim point us to one fact. Chevron is where it all started.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This week, when we sit in shul and start reading Parshat Bereshit, we are going back to the beginning. To the beginning not just of our story, but of all existence. And in the end, so much of life is about the beginning. The Talmud talks about the concept of girsa de</w:t>
      </w:r>
      <w:r>
        <w:rPr>
          <w:rFonts w:ascii="Arial" w:hAnsi="Arial" w:hint="default"/>
          <w:rtl w:val="1"/>
        </w:rPr>
        <w:t>’</w:t>
      </w:r>
      <w:r>
        <w:rPr>
          <w:rFonts w:ascii="Arial" w:hAnsi="Arial"/>
          <w:rtl w:val="0"/>
          <w:lang w:val="en-US"/>
        </w:rPr>
        <w:t>yankuta, the learning and discovery that one has as a young person, which can be so impactful in shaping who they become and can stay with them forever. We know how important the education of our youth is. After all, the young men and women of today are being formed into the leaders of the future.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Over 25 years ago, I really had no idea what the OU was. I knew it involved kosher supervision. I had no idea that it took its profits, added them to donations from incredible Jews around the world, and used that funding to run phenomenal programs. Back then, all I knew about NCSY, pretty much, was that they had the famous </w:t>
      </w:r>
      <w:r>
        <w:rPr>
          <w:rFonts w:ascii="Arial" w:hAnsi="Arial" w:hint="default"/>
          <w:rtl w:val="1"/>
          <w:lang w:val="ar-SA" w:bidi="ar-SA"/>
        </w:rPr>
        <w:t>“</w:t>
      </w:r>
      <w:r>
        <w:rPr>
          <w:rFonts w:ascii="Arial" w:hAnsi="Arial"/>
          <w:rtl w:val="0"/>
          <w:lang w:val="en-US"/>
        </w:rPr>
        <w:t>NCSY bencher</w:t>
      </w:r>
      <w:r>
        <w:rPr>
          <w:rFonts w:ascii="Arial" w:hAnsi="Arial" w:hint="default"/>
          <w:rtl w:val="0"/>
        </w:rPr>
        <w:t xml:space="preserve">” </w:t>
      </w:r>
      <w:r>
        <w:rPr>
          <w:rFonts w:ascii="Arial" w:hAnsi="Arial"/>
          <w:rtl w:val="0"/>
          <w:lang w:val="en-US"/>
        </w:rPr>
        <w:t>with Birkat HaMazon and a great song list. Aside from that, I had no idea about all the other incredible programs of the OU. I did not know about Yachad. JLIC was barely getting off the ground. I did not know about Jewish Action, the OU</w:t>
      </w:r>
      <w:r>
        <w:rPr>
          <w:rFonts w:ascii="Arial" w:hAnsi="Arial" w:hint="default"/>
          <w:rtl w:val="1"/>
        </w:rPr>
        <w:t>’</w:t>
      </w:r>
      <w:r>
        <w:rPr>
          <w:rFonts w:ascii="Arial" w:hAnsi="Arial"/>
          <w:rtl w:val="0"/>
          <w:lang w:val="en-US"/>
        </w:rPr>
        <w:t>s advocacy work in Washington, or so many of the other programs.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But then something happened that changed my life</w:t>
      </w:r>
      <w:r>
        <w:rPr>
          <w:rFonts w:ascii="Arial" w:hAnsi="Arial" w:hint="default"/>
          <w:rtl w:val="1"/>
        </w:rPr>
        <w:t>’</w:t>
      </w:r>
      <w:r>
        <w:rPr>
          <w:rFonts w:ascii="Arial" w:hAnsi="Arial"/>
          <w:rtl w:val="0"/>
          <w:lang w:val="en-US"/>
        </w:rPr>
        <w:t>s trajectory forever. A little over 25 years ago, I took a position running NCSY, the OU</w:t>
      </w:r>
      <w:r>
        <w:rPr>
          <w:rFonts w:ascii="Arial" w:hAnsi="Arial" w:hint="default"/>
          <w:rtl w:val="1"/>
        </w:rPr>
        <w:t>’</w:t>
      </w:r>
      <w:r>
        <w:rPr>
          <w:rFonts w:ascii="Arial" w:hAnsi="Arial"/>
          <w:rtl w:val="0"/>
          <w:lang w:val="en-US"/>
        </w:rPr>
        <w:t>s youth movement, in Vancouver, British Columbia, and the Northwest region. That is when I started being exposed to the amazing work that the OU does worldwide.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aside from being exposed to it, I was suddenly bringing my family into this world called the OU. I was taking them to Shabbatonim and having tens of teenagers over at our house every single Shabbat in Vancouver for Shabbat meals and onegs. Slowly, slowly, my children grew up to be OU children.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Our oldest is 28 today, with four children of his own, and our youngest is 11. They only remember their father working for the OU, and their mother cooking endless meals and hosting thousands and thousands of NCSYers, JLICers, OU supporters, friends, and staff. The OU is ingrained in their minds and hearts. So when a week comes along when we are short on volunteers to distribute Torah Tidbits, for example, they make themselves available. </w:t>
      </w:r>
      <w:r>
        <w:rPr>
          <w:rFonts w:ascii="Arial" w:hAnsi="Arial" w:hint="default"/>
          <w:rtl w:val="1"/>
          <w:lang w:val="ar-SA" w:bidi="ar-SA"/>
        </w:rPr>
        <w:t>“</w:t>
      </w:r>
      <w:r>
        <w:rPr>
          <w:rFonts w:ascii="Arial" w:hAnsi="Arial"/>
          <w:rtl w:val="0"/>
          <w:lang w:val="en-US"/>
        </w:rPr>
        <w:t>Okay, Abba, how can we help?</w:t>
      </w:r>
      <w:r>
        <w:rPr>
          <w:rFonts w:ascii="Arial" w:hAnsi="Arial" w:hint="default"/>
          <w:rtl w:val="0"/>
        </w:rPr>
        <w:t xml:space="preserve">” </w:t>
      </w:r>
      <w:r>
        <w:rPr>
          <w:rFonts w:ascii="Arial" w:hAnsi="Arial"/>
          <w:rtl w:val="0"/>
          <w:lang w:val="en-US"/>
        </w:rPr>
        <w:t>And when we host guests, they are always the first ones to give up their bedrooms.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really felt it this past Sukkot, when my children dedicated the majority of their Sukkot and Chol HaMoed to spending time with many different OU participants. Whether it was going on trips with friends of ours from around the world to see incredible places across the country, or hosting hundreds of people who came to spend time with us in our sukkah, they were there.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But more than anything, I was extremely moved by what my wife and children did on Thursday of Chol HaMoed.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Less than a year ago, we created a new program called Frontline Support, which is designed to be there for English-speaking soldiers serving in the IDF. Some are chayalim bodedim, lone soldiers, and some simply have not found their own community within the army. Baruch Hashem, Israel is blessed to have many hundreds of volunteers coming from all over the world to serve in the IDF, and that influx of international volunteers is crucial because we need as many soldiers as 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These chayalim bodedim have a tremendously uplifting effect on those around them. Often, they serve in units with Israeli soldiers who don</w:t>
      </w:r>
      <w:r>
        <w:rPr>
          <w:rFonts w:ascii="Arial" w:hAnsi="Arial" w:hint="default"/>
          <w:rtl w:val="1"/>
        </w:rPr>
        <w:t>’</w:t>
      </w:r>
      <w:r>
        <w:rPr>
          <w:rFonts w:ascii="Arial" w:hAnsi="Arial"/>
          <w:rtl w:val="0"/>
          <w:lang w:val="en-US"/>
        </w:rPr>
        <w:t xml:space="preserve">t always understand why they have to give so many years of their lives to the army. Then suddenly they see someone who is not legally obligated to serve coming and serving, and talking about why he or she came. It gives the Israeli soldiers a great feeling. </w:t>
      </w:r>
      <w:r>
        <w:rPr>
          <w:rFonts w:ascii="Arial" w:hAnsi="Arial" w:hint="default"/>
          <w:rtl w:val="1"/>
          <w:lang w:val="ar-SA" w:bidi="ar-SA"/>
        </w:rPr>
        <w:t>“</w:t>
      </w:r>
      <w:r>
        <w:rPr>
          <w:rFonts w:ascii="Arial" w:hAnsi="Arial"/>
          <w:rtl w:val="0"/>
          <w:lang w:val="en-US"/>
        </w:rPr>
        <w:t>Wow, if they can do it, then I can definitely do it.</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When lone soldiers join the army through Hesder programs, that automatically gives them a community, with friends who strengthen each other and rabbis who come to teach them Torah and invite them back to yeshiva for the holidays. Frontline Support was created for those who did not join the army through these programs, helping them form their own community and their own support structures.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program is directed by Rabbi Ian Schwartz, working directly under Esti Moskowitz, our Director of Anglo Engagement and Programming in Israel, both of whom are doing a phenomenal job running programming for the English-speaking population in Israel. Rabbi Schwartz, who grew up in Bala Cynwyd, Pennsylvania, is doing an incredible job creating a home for these chayalim.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program includes not only community, but also mentorship. These mentors have gone through much of what the soldiers are going through, having made aliyah, served in the IDF, and built families in Israel. They now serve as leaders and role models for the chayalim, learning with them, hosting them, and running events with them to make sure they have a religious, Torah-oriented community both while they are in the army and when they come out for Shabbat or a chag.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So I invited all of them to my sukkah for a Sukkot event. Rabbi Schwartz and his staff did a truly phenomenal job on the programming side, and I told them to leave the culinary and logistical side to my wife, my kids, and me, as we consider it a tremendous honor to have them over. There is nothing more impactful than the atmosphere of a home. Baruch Hashem, Hashem blessed us with a big sukkah and a big yard, and we were able to host over a hundred chayalim for a beautifully uplifting evening.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Standing in my sukkah that night, looking around at more than a hundred young men and women who had come to Israel to serve and protect the Jewish people, surrounded by a community that wanted them to know they were not alone, I thought about those words, </w:t>
      </w:r>
      <w:r>
        <w:rPr>
          <w:rFonts w:ascii="Arial" w:hAnsi="Arial" w:hint="default"/>
          <w:rtl w:val="1"/>
          <w:lang w:val="ar-SA" w:bidi="ar-SA"/>
        </w:rPr>
        <w:t>“</w:t>
      </w:r>
      <w:r>
        <w:rPr>
          <w:rFonts w:ascii="Arial" w:hAnsi="Arial"/>
          <w:rtl w:val="0"/>
          <w:lang w:val="en-US"/>
        </w:rPr>
        <w:t>Empowering lives and communities in our homeland.</w:t>
      </w:r>
      <w:r>
        <w:rPr>
          <w:rFonts w:ascii="Arial" w:hAnsi="Arial" w:hint="default"/>
          <w:rtl w:val="0"/>
        </w:rPr>
        <w:t xml:space="preserve">” </w:t>
      </w:r>
      <w:r>
        <w:rPr>
          <w:rFonts w:ascii="Arial" w:hAnsi="Arial"/>
          <w:rtl w:val="0"/>
          <w:lang w:val="en-US"/>
        </w:rPr>
        <w:t>Sometimes a slogan can just be a line. That night, I felt like I was truly watching ours come to life. We were empowering these remarkable chayalim, helping them build community here in Israel, and at the same time they were strengthening all of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want to give tremendous public thanks to my children for all their work and self-sacrifice these past few weeks. They gave numerous days of Chol HaMoed to the OU in general, and to this one event in particular. They went shopping with me early in the morning, spent days beforehand chopping vegetables and cooking, stood over the grill, cleaned the house and the sukkah, and did whatever else it took to make sure everybody felt at home. Then they served and cleaned up afterward until 2:00 in the morning. They gave everything they had.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It was really impressive to see their dedication to making sure it happened in the most incredible way, with tremendous recognition that these soldiers are heroes, young men and women who came to Israel in order to fight in the IDF.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it brought me back to Parshat Bereshit, and to the idea of girsa de</w:t>
      </w:r>
      <w:r>
        <w:rPr>
          <w:rFonts w:ascii="Arial" w:hAnsi="Arial" w:hint="default"/>
          <w:rtl w:val="1"/>
        </w:rPr>
        <w:t>’</w:t>
      </w:r>
      <w:r>
        <w:rPr>
          <w:rFonts w:ascii="Arial" w:hAnsi="Arial"/>
          <w:rtl w:val="0"/>
        </w:rPr>
        <w:t>yankuta.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We have been so privileged to raise my children as givers, who see themselves as part of the OU mission. We speak often at OU Israel about empowering lives and communities in our homeland. That evening, I realized that this mission had become part of their lives as 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They were not helping simply because I had asked them to help with an OU event. They understood instinctively that these young men and women had come to Israel to serve Am Yisrael, and that welcoming them, feeding them, and making them feel at home was our privilege.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When my wife and I saw how our children went way beyond the call of duty to make sure the evening was done in the best way possible, with as much love as possible, we knew that the values they had grown up seeing had become their 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We are in the parsha in which the world begins, and the ability to start a world is also a moment for us to look at ourselves and ask, </w:t>
      </w:r>
      <w:r>
        <w:rPr>
          <w:rFonts w:ascii="Arial" w:hAnsi="Arial" w:hint="default"/>
          <w:rtl w:val="1"/>
          <w:lang w:val="ar-SA" w:bidi="ar-SA"/>
        </w:rPr>
        <w:t>“</w:t>
      </w:r>
      <w:r>
        <w:rPr>
          <w:rFonts w:ascii="Arial" w:hAnsi="Arial"/>
          <w:rtl w:val="0"/>
          <w:lang w:val="en-US"/>
        </w:rPr>
        <w:t>Where should I start?</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We are all starting a new year, and in a certain way, the rest of the year depends on how we start it. Nobody hits a target unless they start off by aiming correctly. Starting the year off correctly will, b</w:t>
      </w:r>
      <w:r>
        <w:rPr>
          <w:rFonts w:ascii="Arial" w:hAnsi="Arial" w:hint="default"/>
          <w:rtl w:val="1"/>
        </w:rPr>
        <w:t>’</w:t>
      </w:r>
      <w:r>
        <w:rPr>
          <w:rFonts w:ascii="Arial" w:hAnsi="Arial"/>
          <w:rtl w:val="0"/>
          <w:lang w:val="en-US"/>
        </w:rPr>
        <w:t>ezrat Hashem, bring all of us endless nachat from our loved ones and help us continue being passionate about what we do and how we do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So let</w:t>
      </w:r>
      <w:r>
        <w:rPr>
          <w:rFonts w:ascii="Arial" w:hAnsi="Arial" w:hint="default"/>
          <w:rtl w:val="1"/>
        </w:rPr>
        <w:t>’</w:t>
      </w:r>
      <w:r>
        <w:rPr>
          <w:rFonts w:ascii="Arial" w:hAnsi="Arial"/>
          <w:rtl w:val="0"/>
          <w:lang w:val="en-US"/>
        </w:rPr>
        <w:t>s continue doing what we do, and doing it with passion.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Wishing you all an uplifting and inspiring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Executive Director, OU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aberman@ouisrael.org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***Aliya by Aliya Sedra Summary -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nl-NL"/>
        </w:rPr>
        <w:t>Rabbi Reuven Tradburks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story of Creation is very short. The Torah is less interested in cosmology than in mankind.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while the stories in Parshat Bereishit are rich in symbolism and meaning and there is much to say about each of them, I would like to offer a unifying theme; the unfolding of the Image of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Man is created on day 6. But his creation is radically different from all other beings. Man is created in the image of G-d. Wow. What in the world could that possibly mean? What does it mean to be like G-d? In what way? It certainly means that man is special, holy, spiritual, elevated.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What Divine qualities does man share? While we see He is a Creator, gives names, Commands, Communicates, Giver of life, takes life but which of those do we share?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would like to present that Parshat Breishit is the calibration, the adjusting, the defining of how man is to be like Him; not to fall short and not to overstep that mandate to be like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***1st Aliya (Genesis 1:1-2:3)***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In the beginning was chaos; the spirit of G-d hovered over the waters. Day 1, light was created. Day 2, the waters were split up and down, with heavens emerging between. Day 3, the water below was split, with dry land emerging, with vegetation. Day 4, the heavens above were filled with the sun, moon and stars. Day 5, the seas were filled with fish, the skies with birds, blessed to be fruitful. Day 6, animals were created on the land. And finally, man is created in the image of G-d. Man is blessed to be fruitful and multiply, to subdue the world and to rule over the animals. The world was completed; with no creation on the 7th day, it was endowed with blessing and holiness.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Creation of the world builds from less sophisticated to the most sophisticated, man. It is a crescendo to the pinnacle, the creation of man in His Image. The Creation begins with inanimate earth, water, heavens. Following the inanimate comes living beings. First non-ambulatory vegetation, then the dynamic fish and birds and land animals. And finally, man.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But it is not the creation of man that is the pinnacle, but the radical statement that the Creator Creates a being in His Own Image. That is a radical philosophy of man. Actually, a shocking depiction of man. As if to say, G-d is Creating a partner, a shadow of Himself. Man is not a fancy ape, a well-developed baboon. While man shares characteristics with animals, a chasm divides; that chasm is the image of G-d.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rest of this parsha is the development of this unique and radical relationship; G-d and His shadow creation, man. How much is man like G-d? In what ways? And more crucially, in what ways not?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***2nd Aliya (2:4-20)***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 more detailed account of the Creation of Man: G-d creates man from dust of the earth and breathes into his nostrils the breath of life. He is placed in the Garden of Eden, full of beautiful trees, to work it, surrounded by rivers. G-d commands man to not eat of the tree of knowledge. And declares that it is not good for man to be alone; I will make him a partner.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language of chapter 2 is in striking contrast to chapter 1. Chapter 1 placed man as the pinnacle of created beings. Chapter 2 reads more like a story. Man has personality, morality, humility, emotion. Chapter 1 is the creation of mankind; chapter 2 is the story of a person.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Man gets the name Adam as he is created from the adama, the earth, a rather humble beginning. That is an interesting contrast to Chapter 1, created in the image of G-d.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Yet the description of his activities are all echoes of G-d the Creator.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Man is to rule the world, as G-d Rules. He is to name the animals, as G-d named the day, night, heavens and seas. As He is a Creator, man is to be a creator </w:t>
      </w:r>
      <w:r>
        <w:rPr>
          <w:rFonts w:ascii="Arial" w:hAnsi="Arial" w:hint="default"/>
          <w:rtl w:val="0"/>
        </w:rPr>
        <w:t xml:space="preserve">– </w:t>
      </w:r>
      <w:r>
        <w:rPr>
          <w:rFonts w:ascii="Arial" w:hAnsi="Arial"/>
          <w:rtl w:val="0"/>
          <w:lang w:val="en-US"/>
        </w:rPr>
        <w:t xml:space="preserve">a creator of life through children, a creator of vegetation through the garden.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On the other hand, it is not good that man is alone </w:t>
      </w:r>
      <w:r>
        <w:rPr>
          <w:rFonts w:ascii="Arial" w:hAnsi="Arial" w:hint="default"/>
          <w:rtl w:val="0"/>
        </w:rPr>
        <w:t xml:space="preserve">– </w:t>
      </w:r>
      <w:r>
        <w:rPr>
          <w:rFonts w:ascii="Arial" w:hAnsi="Arial"/>
          <w:rtl w:val="0"/>
          <w:lang w:val="en-US"/>
        </w:rPr>
        <w:t xml:space="preserve">for there is only One who is Alone. Man is to be G-d like, to be creative, to name things as G-d named things in the Creation, to take his place as the guardian of the world.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Man needs to be G-d like but at the same time to realize his limitations. There is a danger that man thinks: I am not just G-d like but perhaps G-d Himself.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Distinctions need to be made to avoid that terrible overstep.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***3rd Aliya (2:20-3:21)***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Woman is created. The serpent convinces Eve that was she to eat of the forbidden fruit, she would be as G-d, knowing good and evil. She and Adam eat of the fruit and their eyes are opened and they cover themselves with fig leaves. They hide from G-d, Who challenges their disobedience. All are punished </w:t>
      </w:r>
      <w:r>
        <w:rPr>
          <w:rFonts w:ascii="Arial" w:hAnsi="Arial" w:hint="default"/>
          <w:rtl w:val="0"/>
        </w:rPr>
        <w:t xml:space="preserve">– </w:t>
      </w:r>
      <w:r>
        <w:rPr>
          <w:rFonts w:ascii="Arial" w:hAnsi="Arial"/>
          <w:rtl w:val="0"/>
          <w:lang w:val="en-US"/>
        </w:rPr>
        <w:t>the serpent will slither, the woman will birth children with pain, and man</w:t>
      </w:r>
      <w:r>
        <w:rPr>
          <w:rFonts w:ascii="Arial" w:hAnsi="Arial" w:hint="default"/>
          <w:rtl w:val="1"/>
        </w:rPr>
        <w:t>’</w:t>
      </w:r>
      <w:r>
        <w:rPr>
          <w:rFonts w:ascii="Arial" w:hAnsi="Arial"/>
          <w:rtl w:val="0"/>
          <w:lang w:val="en-US"/>
        </w:rPr>
        <w:t>s cultivation of the earth will be with sweat.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 richer story of symbolism in Tanach is hard to find. A speaking serpent, the enticement of beauty, hubris, failure, hiding from G-d, blame, consequences. Many and varied are the lessons to be culled from this story.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But let us continue the development of Man created in the image of G-d.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Man being alone may mislead him into thinking he is the One and Only. He needs a partner. Hence, it is not good that man be alone, a partner is created for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command to not eat of the fruit continues the distinctions, not similarities of man and His Creator. The command man as subservient, the commanded not the commander.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serpent convinced Eve, and then she Adam, that man need not keep the command. You are in His Image. The serpent convinced them: as G-d cedes to man leadership in this world, He likewise cedes to man the role as legislator of good and evil. If you don</w:t>
      </w:r>
      <w:r>
        <w:rPr>
          <w:rFonts w:ascii="Arial" w:hAnsi="Arial" w:hint="default"/>
          <w:rtl w:val="1"/>
        </w:rPr>
        <w:t>’</w:t>
      </w:r>
      <w:r>
        <w:rPr>
          <w:rFonts w:ascii="Arial" w:hAnsi="Arial"/>
          <w:rtl w:val="0"/>
          <w:lang w:val="en-US"/>
        </w:rPr>
        <w:t>t like His rule to not eat, make up your own rule.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In that they err. While G-d like, you must defer in the ways I Require. You just overstepped. I Need to impress upon you that while G-d like, some things you must cede to 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punishments to Eve and to Adam are specifically in their most creative activities; creating children and creating food.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As if to say: while you are creators, I remain the Creator. Eve, when you create and bear children, the quintessential creative moment of humanity, it will be with labor, a reminder of your earthly origins. And man, when you create from the earth, it will be with sweat.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There is only One who Creates with the uttering of a word, with ease. He is the Creator; you, a creator. He Creates with ease, you with pain and sweat. Because you got it wrong with the command. I Command. You are the commanded.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***4th Aliya (3:22 </w:t>
      </w:r>
      <w:r>
        <w:rPr>
          <w:rFonts w:ascii="Arial" w:hAnsi="Arial" w:hint="default"/>
          <w:rtl w:val="0"/>
        </w:rPr>
        <w:t xml:space="preserve">– </w:t>
      </w:r>
      <w:r>
        <w:rPr>
          <w:rFonts w:ascii="Arial" w:hAnsi="Arial"/>
          <w:rtl w:val="0"/>
          <w:lang w:val="en-US"/>
        </w:rPr>
        <w:t>4:18)***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Man is exiled from the Garden of Eden. Cain and Abel are born. They bring offerings to G-d </w:t>
      </w:r>
      <w:r>
        <w:rPr>
          <w:rFonts w:ascii="Arial" w:hAnsi="Arial" w:hint="default"/>
          <w:rtl w:val="0"/>
        </w:rPr>
        <w:t xml:space="preserve">– </w:t>
      </w:r>
      <w:r>
        <w:rPr>
          <w:rFonts w:ascii="Arial" w:hAnsi="Arial"/>
          <w:rtl w:val="0"/>
          <w:lang w:val="de-DE"/>
        </w:rPr>
        <w:t>Abel</w:t>
      </w:r>
      <w:r>
        <w:rPr>
          <w:rFonts w:ascii="Arial" w:hAnsi="Arial" w:hint="default"/>
          <w:rtl w:val="1"/>
        </w:rPr>
        <w:t>’</w:t>
      </w:r>
      <w:r>
        <w:rPr>
          <w:rFonts w:ascii="Arial" w:hAnsi="Arial"/>
          <w:rtl w:val="0"/>
          <w:lang w:val="en-US"/>
        </w:rPr>
        <w:t>s accepted, Cain</w:t>
      </w:r>
      <w:r>
        <w:rPr>
          <w:rFonts w:ascii="Arial" w:hAnsi="Arial" w:hint="default"/>
          <w:rtl w:val="1"/>
        </w:rPr>
        <w:t>’</w:t>
      </w:r>
      <w:r>
        <w:rPr>
          <w:rFonts w:ascii="Arial" w:hAnsi="Arial"/>
          <w:rtl w:val="0"/>
          <w:lang w:val="en-US"/>
        </w:rPr>
        <w:t xml:space="preserve">s not. Cain kills Abel. </w:t>
      </w:r>
      <w:r>
        <w:rPr>
          <w:rFonts w:ascii="Arial" w:hAnsi="Arial" w:hint="default"/>
          <w:rtl w:val="1"/>
          <w:lang w:val="ar-SA" w:bidi="ar-SA"/>
        </w:rPr>
        <w:t>“</w:t>
      </w:r>
      <w:r>
        <w:rPr>
          <w:rFonts w:ascii="Arial" w:hAnsi="Arial"/>
          <w:rtl w:val="0"/>
          <w:lang w:val="en-US"/>
        </w:rPr>
        <w:t>Am I my brother</w:t>
      </w:r>
      <w:r>
        <w:rPr>
          <w:rFonts w:ascii="Arial" w:hAnsi="Arial" w:hint="default"/>
          <w:rtl w:val="1"/>
        </w:rPr>
        <w:t>’</w:t>
      </w:r>
      <w:r>
        <w:rPr>
          <w:rFonts w:ascii="Arial" w:hAnsi="Arial"/>
          <w:rtl w:val="0"/>
          <w:lang w:val="en-US"/>
        </w:rPr>
        <w:t>s keeper?</w:t>
      </w:r>
      <w:r>
        <w:rPr>
          <w:rFonts w:ascii="Arial" w:hAnsi="Arial" w:hint="default"/>
          <w:rtl w:val="0"/>
        </w:rPr>
        <w:t xml:space="preserve">” </w:t>
      </w:r>
      <w:r>
        <w:rPr>
          <w:rFonts w:ascii="Arial" w:hAnsi="Arial"/>
          <w:rtl w:val="0"/>
          <w:lang w:val="en-US"/>
        </w:rPr>
        <w:t>Cain is consigned to wander the earth.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Cain kills his brother. And in so doing, oversteps another aspect of the Divine Image. While man will be a creator of life, he will not be a taker of life. That he must cede to the Creator.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Sin is met with exile. Adam</w:t>
      </w:r>
      <w:r>
        <w:rPr>
          <w:rFonts w:ascii="Arial" w:hAnsi="Arial" w:hint="default"/>
          <w:rtl w:val="1"/>
        </w:rPr>
        <w:t>’</w:t>
      </w:r>
      <w:r>
        <w:rPr>
          <w:rFonts w:ascii="Arial" w:hAnsi="Arial"/>
          <w:rtl w:val="0"/>
          <w:lang w:val="en-US"/>
        </w:rPr>
        <w:t>s sin brings exile from the Garden of Eden. Cain</w:t>
      </w:r>
      <w:r>
        <w:rPr>
          <w:rFonts w:ascii="Arial" w:hAnsi="Arial" w:hint="default"/>
          <w:rtl w:val="1"/>
        </w:rPr>
        <w:t>’</w:t>
      </w:r>
      <w:r>
        <w:rPr>
          <w:rFonts w:ascii="Arial" w:hAnsi="Arial"/>
          <w:rtl w:val="0"/>
          <w:lang w:val="en-US"/>
        </w:rPr>
        <w:t xml:space="preserve">s sin brings wandering, homelessness. The Torah explains the meaning of exile: Cain left from being before G-d.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This introduces a pillar concept of man and G-d. Divine disfavor with man results in distance. Adam was sent away from the Garden. Cain, sent away from being before G-d. Later, the tower of Babel will bring dispersion.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Only Avraham will reverse this and journey not away but toward a specific place, to be again in the proximity of the Divine.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 xml:space="preserve">***5th Aliya (4:19 </w:t>
      </w:r>
      <w:r>
        <w:rPr>
          <w:rFonts w:ascii="Arial" w:hAnsi="Arial" w:hint="default"/>
          <w:rtl w:val="0"/>
        </w:rPr>
        <w:t xml:space="preserve">– </w:t>
      </w:r>
      <w:r>
        <w:rPr>
          <w:rFonts w:ascii="Arial" w:hAnsi="Arial"/>
          <w:rtl w:val="0"/>
          <w:lang w:val="en-US"/>
        </w:rPr>
        <w:t>4:22)***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Lemech and his wives Ada and Tzila bear children. One is the initiator of animal husbandry, one of the music of strings and wind instruments, and one of the fashioning of copper and iron.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 curiously short aliya. Mankind advances marvelously in creatively mastering the world: the mastery of animals, creative artistic expression of music and advanced productivity of copper and iron. Man was commanded in creation to master the world. He is doing a good job.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 xml:space="preserve">***6th Aliya (4:23 </w:t>
      </w:r>
      <w:r>
        <w:rPr>
          <w:rFonts w:ascii="Arial" w:hAnsi="Arial" w:hint="default"/>
          <w:rtl w:val="0"/>
        </w:rPr>
        <w:t xml:space="preserve">– </w:t>
      </w:r>
      <w:r>
        <w:rPr>
          <w:rFonts w:ascii="Arial" w:hAnsi="Arial"/>
          <w:rtl w:val="0"/>
          <w:lang w:val="en-US"/>
        </w:rPr>
        <w:t>5:24)***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generations from Adam through Noah.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Enosh is described as beginning to profane the name of G-d. The beginning of idolatry.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We like to call Avraham the first monotheist. That is wrong. G-d spoke to Adam and Eve, Cain and Abel brought offerings. He spoke to Cain and Noah.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Rather, man began close and through his failure moved away from G-d, became distant. Avraham is not the first monotheist; he is the first to be embraced and to be pulled closer by G-d.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project of creating man in the image of G-d is hiccupping. Man has overstepped; he failed to listen to the command, he murdered, and now he is falling to idol worship.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Early mankind is moving away; Avraham will be the tikkun, the repair. He will be brought nearer.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 xml:space="preserve">***7th Aliya (5:25 </w:t>
      </w:r>
      <w:r>
        <w:rPr>
          <w:rFonts w:ascii="Arial" w:hAnsi="Arial" w:hint="default"/>
          <w:rtl w:val="0"/>
        </w:rPr>
        <w:t xml:space="preserve">– </w:t>
      </w:r>
      <w:r>
        <w:rPr>
          <w:rFonts w:ascii="Arial" w:hAnsi="Arial"/>
          <w:rtl w:val="0"/>
        </w:rPr>
        <w:t>6:8)***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Noah is introduced. G-d is disappointed in man; his lifespan is reduced to 120 years. G-d plans to destroy man, animals, birds. Noah finds favor in His eyes.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Another attribute of G-d is His eternity. Man</w:t>
      </w:r>
      <w:r>
        <w:rPr>
          <w:rFonts w:ascii="Arial" w:hAnsi="Arial" w:hint="default"/>
          <w:rtl w:val="1"/>
        </w:rPr>
        <w:t>’</w:t>
      </w:r>
      <w:r>
        <w:rPr>
          <w:rFonts w:ascii="Arial" w:hAnsi="Arial"/>
          <w:rtl w:val="0"/>
          <w:lang w:val="en-US"/>
        </w:rPr>
        <w:t xml:space="preserve">s longevity produces a feeling of eternal life, blurring again the crucial differences between man and G-d.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In calibrating the correct balance for the man/G-d relationship, longevity is counter-productive. Mortality is better. Man will not live forever </w:t>
      </w:r>
      <w:r>
        <w:rPr>
          <w:rFonts w:ascii="Arial" w:hAnsi="Arial" w:hint="default"/>
          <w:rtl w:val="0"/>
        </w:rPr>
        <w:t xml:space="preserve">– </w:t>
      </w:r>
      <w:r>
        <w:rPr>
          <w:rFonts w:ascii="Arial" w:hAnsi="Arial"/>
          <w:rtl w:val="0"/>
          <w:lang w:val="en-US"/>
        </w:rPr>
        <w:t xml:space="preserve">only One lives eternally.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 shorter lifespan is in fact a gift from G-d, an act of love and generosity. Reducing man</w:t>
      </w:r>
      <w:r>
        <w:rPr>
          <w:rFonts w:ascii="Arial" w:hAnsi="Arial" w:hint="default"/>
          <w:rtl w:val="1"/>
        </w:rPr>
        <w:t>’</w:t>
      </w:r>
      <w:r>
        <w:rPr>
          <w:rFonts w:ascii="Arial" w:hAnsi="Arial"/>
          <w:rtl w:val="0"/>
          <w:lang w:val="en-US"/>
        </w:rPr>
        <w:t>s lifespan helps man to more clearly see that while man is created in G-d</w:t>
      </w:r>
      <w:r>
        <w:rPr>
          <w:rFonts w:ascii="Arial" w:hAnsi="Arial" w:hint="default"/>
          <w:rtl w:val="1"/>
        </w:rPr>
        <w:t>’</w:t>
      </w:r>
      <w:r>
        <w:rPr>
          <w:rFonts w:ascii="Arial" w:hAnsi="Arial"/>
          <w:rtl w:val="0"/>
          <w:lang w:val="en-US"/>
        </w:rPr>
        <w:t>s Image, he is not G-d Himself. Only One is eternal.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And so, the pillars of man in His Image are presented. Man, like Him, is a creator of life, creates in agriculture, gives names to animals and rules over them.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But. Only He is One; man has a mate. Only He Commands; man obeys. Only He Takes life; while man creates life, he does not take it. Only He is Eternal, man but 120 years.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w:t>
      </w:r>
      <w:r>
        <w:rPr>
          <w:rFonts w:ascii="Arial" w:hAnsi="Arial" w:hint="default"/>
          <w:rtl w:val="1"/>
          <w:lang w:val="ar-SA" w:bidi="ar-SA"/>
        </w:rPr>
        <w:t>“</w:t>
      </w:r>
      <w:r>
        <w:rPr>
          <w:rFonts w:ascii="Arial" w:hAnsi="Arial"/>
          <w:rtl w:val="0"/>
          <w:lang w:val="en-US"/>
        </w:rPr>
        <w:t>Creation Conversation</w:t>
      </w:r>
      <w:r>
        <w:rPr>
          <w:rFonts w:ascii="Arial" w:hAnsi="Arial" w:hint="default"/>
          <w:rtl w:val="0"/>
        </w:rPr>
        <w:t>”</w:t>
      </w:r>
      <w:r>
        <w:rPr>
          <w:rFonts w:ascii="Arial" w:hAnsi="Arial"/>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Rabbi Dr. Tzvi Hersh Weinreb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Anyone who has ever taught anything can confirm the adage of our Sages: "I have learned from all my teachers, but I have learned most from my pupils."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It is especially true that one learns a great deal from his students if he does not limit himself to lecturing to them, but rather engages in face-to-face conversation with them. It is in candid and interactive dialogue that one learns most from his students.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immense value of simple conversation between teacher and student was brought home to me many years ago in a conversation I had with two very different students.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They both attended a series of lectures I gave for individuals with very little prior exposure to the Jewish religion and its teachings. One of them was almost exclusively interested in what he called, "the rules and regulations" of Judaism. The other was far less interested in Jewish law. He was more of the "spiritual" type and had a plethora of questions about the nature of God.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first individual, let's call him Rick, was interested in a meaningful way of life. He wanted to be part of a congregation, to celebrate the holidays, and to learn how to live daily life as a Jew.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other student, let's call him Seth, was consumed by questions of cosmology and the origins of the universe. He saw God as an almost impersonal force behind nature. He wanted a relationship with God but questioned whether that was at all 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Both students had in common an interest in engaging me, their teacher, in conversation after class. Usually, those conversations took place in the local kosher pizza shop.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vividly recall the evening I gave a lecture on the opening chapter of the book of Genesis, which is, of course, the beginning of this week's Torah portion (Genesis 1:1-6:5). Rick and Seth appeared equally eager to corner me in the pizza shop after that lecture.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Rick began the conversation by firmly questioning why the Torah even bothered to give us details about the creation of the world and God's role in it. "As a Jew," he maintained, "I just need to know how to live my life. How to celebrate the holidays, what food is kosher and what is not, and what is right and wrong in the spheres of ethics and morality. I can satisfy my curiosity about the origins of the universe by consulting some scientific book on the matter. For me, this has nothing to do with religion."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Seth, sitting across the table, was absolutely astounded. "What?!" he exclaimed. "This opening chapter of Genesis is precisely what I need to know as I begin my exploration of Judaism. I need to know about God, from beginning to end. And this is His beginning."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was fascinated by this conversation, because it helped me put into a new perspective the conflicting opinions of two of the greatest rabbinic commentators on the Bible, Rashi and Ramban.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Rashi, in the very first words of his magisterial commentary on the entire Pentateuch, asks the same question that was bothering Rick.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Rashi, whose actual name was Solomon the son of Isaac, begins by quoting a Rabbi Isaac, who some have maintained was none other than his own father. He avers that the Torah should have begun with the chapter in the later book of Exodus, which outlines the mitzvot which Jews were supposed to fulfill. Rashi struggles to find a reason for the Torah's description of creation and the detailed narratives of early human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"Rick," I was able to say, "your question was anticipated many centuries ago by a great man whom you never heard of." I continued to introduce him to the man who was Rashi and to his indispensable commentary. Rick was gratified that Rashi too seemed to conceive of the Torah as primarily a book of "rules and regulations," so that he felt compelled to seek a reason for its beginning with an account of the creation.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Seth was obviously hard put to restrain himself. But before he began to protest against Rick, and against Rashi, I attempted to placate him. "There was another great rabbinic commentator on the Bible," I explained. "His name was Rabbi Moses Ben Nachman. Some call him Nachmanides. Traditionally, we call him Ramban and consider him second only to Rashi as a rabbinic commentator."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told Seth, and Rick who was listening reluctantly, that Ramban in his opening paragraph of his commentary on Genesis 1:1, contests Rashi's very question. "Of course," he asserts, "the Torah had to begin with a description of the creation. That is the root of our faith, so anyone who believes that the world always existed but was not created by the Almighty at one specific moment in time has no share in the Torah at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Rick and Seth were gratified to discover that their differing views on what was important in Judaism had precedents in the writings of two great medieval rabbis.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hastened to disappoint them. I told them that it was incorrect to conceive of two mutually exclusive definitions of Judaism. It was not a matter of a "rules-based" religion versus a "God-based" 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quoted to them the marvelous passage in the writings of Maimonides in which he speaks of the mitzvah to love God, and he explains that there are two ways to achieve this. One way is by studying His Torah and its laws, and the other way is by contemplating His astonishing creation, the world of nature.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admonished them to carefully avoid reducing our faith to one or the other conception. "Our faith is not a simplistic one," I argued. "As you proceed in your study of Judaism in general, and of the Five Books of Moses in particular, you will come to realize that our religion emphasizes that our God is both Creator and Lawgiver. Any conception of Him as one but not the other is not authentic Judaism."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thanked them for once again demonstrating to me the great value of conversation between student and teacher. Before we parted that evening, I shared with them a story of another conversation between a teacher and a student that I had read about in philosopher Samuel Hugo Bergman's memoirs.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Bergman recounts the story of Hermann Cohen, the German-Jewish philosopher who drew closer to religious Judaism in his later years. The climax of his life's work was his book, Religion of Reason Out of the Sources of Judaism. It seems that the philosopher Cohen once entered into a long conversation with an old and old-fashioned Jew who resided in the university town of Marburg with him. The philosopher attempted to explain to the old Jew his elaborate and highly intellectual theory about the nature of God. The old man listened with the respect due to a university professor. When Cohen was finished with his learned and lengthy discourse, his elderly partner in conversation responded in Yiddish: "I understand everything you said, but something is missing. Vu iz der Bashefer? Where is the Creator?"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Cohen heard the old Jew's response, and "got it." His eyes welled up with tears, but he remained speechless.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opening chapter of this week's Torah portion assures that everyone who reads it will not make the philosopher's mistake, but will realize, along with the old-fashioned Jew, that whatever else God may be, He is primarily der Bashefer, the Creator.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It Was Good***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it-IT"/>
        </w:rPr>
        <w:t>Rabbi Shmuel Goldin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Just one week ago we moved in circle after circle.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solitary Hakafa each day of Sukkot; the multiple Hakafot of Hoshana Rabba; the exuberant Hakafot of Simchat Torah</w:t>
      </w:r>
      <w:r>
        <w:rPr>
          <w:rFonts w:ascii="Arial" w:hAnsi="Arial" w:hint="default"/>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circles at our year</w:t>
      </w:r>
      <w:r>
        <w:rPr>
          <w:rFonts w:ascii="Arial" w:hAnsi="Arial" w:hint="default"/>
          <w:rtl w:val="1"/>
        </w:rPr>
        <w:t>’</w:t>
      </w:r>
      <w:r>
        <w:rPr>
          <w:rFonts w:ascii="Arial" w:hAnsi="Arial"/>
          <w:rtl w:val="0"/>
          <w:lang w:val="en-US"/>
        </w:rPr>
        <w:t>s beginning remind us that, although we tend to view the passage of time in linear terms, much of life</w:t>
      </w:r>
      <w:r>
        <w:rPr>
          <w:rFonts w:ascii="Arial" w:hAnsi="Arial" w:hint="default"/>
          <w:rtl w:val="1"/>
        </w:rPr>
        <w:t>’</w:t>
      </w:r>
      <w:r>
        <w:rPr>
          <w:rFonts w:ascii="Arial" w:hAnsi="Arial"/>
          <w:rtl w:val="0"/>
          <w:lang w:val="en-US"/>
        </w:rPr>
        <w:t>s movement is actually circular or cyclical in nature. As each day ends, the next begins</w:t>
      </w:r>
      <w:r>
        <w:rPr>
          <w:rFonts w:ascii="Arial" w:hAnsi="Arial" w:hint="default"/>
          <w:rtl w:val="0"/>
        </w:rPr>
        <w:t xml:space="preserve"> – </w:t>
      </w:r>
      <w:r>
        <w:rPr>
          <w:rFonts w:ascii="Arial" w:hAnsi="Arial"/>
          <w:rtl w:val="0"/>
          <w:lang w:val="en-US"/>
        </w:rPr>
        <w:t>day after day, week after week, month after month, year after year. We return to the same seasons, to the same festivals, to the same time periods, again and again.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challenge? To avoid reacting as if </w:t>
      </w:r>
      <w:r>
        <w:rPr>
          <w:rFonts w:ascii="Arial" w:hAnsi="Arial" w:hint="default"/>
          <w:rtl w:val="1"/>
          <w:lang w:val="ar-SA" w:bidi="ar-SA"/>
        </w:rPr>
        <w:t>“</w:t>
      </w:r>
      <w:r>
        <w:rPr>
          <w:rFonts w:ascii="Arial" w:hAnsi="Arial"/>
          <w:rtl w:val="0"/>
          <w:lang w:val="en-US"/>
        </w:rPr>
        <w:t>we</w:t>
      </w:r>
      <w:r>
        <w:rPr>
          <w:rFonts w:ascii="Arial" w:hAnsi="Arial" w:hint="default"/>
          <w:rtl w:val="1"/>
        </w:rPr>
        <w:t>’</w:t>
      </w:r>
      <w:r>
        <w:rPr>
          <w:rFonts w:ascii="Arial" w:hAnsi="Arial"/>
          <w:rtl w:val="0"/>
          <w:lang w:val="en-US"/>
        </w:rPr>
        <w:t>ve been here before.</w:t>
      </w:r>
      <w:r>
        <w:rPr>
          <w:rFonts w:ascii="Arial" w:hAnsi="Arial" w:hint="default"/>
          <w:rtl w:val="0"/>
        </w:rPr>
        <w:t xml:space="preserve">” </w:t>
      </w:r>
      <w:r>
        <w:rPr>
          <w:rFonts w:ascii="Arial" w:hAnsi="Arial"/>
          <w:rtl w:val="0"/>
          <w:lang w:val="en-US"/>
        </w:rPr>
        <w:t>In particular, as we again begin the cycle of kriat HaTorah, we should open the text anew. Each familiar word, each time-worn phrase, potentially carries lessons of unexpected power concerning our changing lives and changing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As a case in point, consider one phrase that appears repeatedly in the Torah</w:t>
      </w:r>
      <w:r>
        <w:rPr>
          <w:rFonts w:ascii="Arial" w:hAnsi="Arial" w:hint="default"/>
          <w:rtl w:val="1"/>
        </w:rPr>
        <w:t>’</w:t>
      </w:r>
      <w:r>
        <w:rPr>
          <w:rFonts w:ascii="Arial" w:hAnsi="Arial"/>
          <w:rtl w:val="0"/>
          <w:lang w:val="en-US"/>
        </w:rPr>
        <w:t>s creation narrative. If you are anything like me, you may well have accepted this phrase without much thought.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Over and over again, the Torah punctuates a creational step with the statement: </w:t>
      </w:r>
      <w:r>
        <w:rPr>
          <w:rFonts w:ascii="Arial" w:hAnsi="Arial" w:hint="default"/>
          <w:rtl w:val="1"/>
          <w:lang w:val="ar-SA" w:bidi="ar-SA"/>
        </w:rPr>
        <w:t>“</w:t>
      </w:r>
      <w:r>
        <w:rPr>
          <w:rFonts w:ascii="Arial" w:hAnsi="Arial"/>
          <w:rtl w:val="0"/>
          <w:lang w:val="en-US"/>
        </w:rPr>
        <w:t>And God saw that it was good.</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But what does this phrase mean?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When you or I attempt to create something, we have no way of knowing what the finished product will be. We often step back, therefore, to determine whether what we are producing matches what we intended to produce. For an all-knowing God, however, this review is obviously unnecessary. God knows from the outset what will be built and how it will turn out. An all- perfect being cannot make mistakes. What does the Torah, therefore, mean to convey with the statement. </w:t>
      </w:r>
      <w:r>
        <w:rPr>
          <w:rFonts w:ascii="Arial" w:hAnsi="Arial" w:hint="default"/>
          <w:rtl w:val="1"/>
          <w:lang w:val="ar-SA" w:bidi="ar-SA"/>
        </w:rPr>
        <w:t>“</w:t>
      </w:r>
      <w:r>
        <w:rPr>
          <w:rFonts w:ascii="Arial" w:hAnsi="Arial"/>
          <w:rtl w:val="0"/>
          <w:lang w:val="en-US"/>
        </w:rPr>
        <w:t>And God saw that it was good</w:t>
      </w:r>
      <w:r>
        <w:rPr>
          <w:rFonts w:ascii="Arial" w:hAnsi="Arial" w:hint="default"/>
          <w:rtl w:val="0"/>
        </w:rPr>
        <w:t>”</w:t>
      </w:r>
      <w:r>
        <w:rPr>
          <w:rFonts w:ascii="Arial" w:hAnsi="Arial"/>
          <w:rtl w:val="0"/>
          <w:lang w:val="zh-TW" w:eastAsia="zh-TW"/>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Ramban makes an overall observation that addresses this question. He notes that the Torah attributes two actions to Hashem throughout the creation narrative. We are told that God </w:t>
      </w:r>
      <w:r>
        <w:rPr>
          <w:rFonts w:ascii="Arial" w:hAnsi="Arial" w:hint="default"/>
          <w:rtl w:val="1"/>
          <w:lang w:val="ar-SA" w:bidi="ar-SA"/>
        </w:rPr>
        <w:t>“</w:t>
      </w:r>
      <w:r>
        <w:rPr>
          <w:rFonts w:ascii="Arial" w:hAnsi="Arial"/>
          <w:rtl w:val="0"/>
          <w:lang w:val="en-US"/>
        </w:rPr>
        <w:t>spoke</w:t>
      </w:r>
      <w:r>
        <w:rPr>
          <w:rFonts w:ascii="Arial" w:hAnsi="Arial" w:hint="default"/>
          <w:rtl w:val="0"/>
        </w:rPr>
        <w:t xml:space="preserve">” </w:t>
      </w:r>
      <w:r>
        <w:rPr>
          <w:rFonts w:ascii="Arial" w:hAnsi="Arial"/>
          <w:rtl w:val="0"/>
        </w:rPr>
        <w:t xml:space="preserve">(e.g. </w:t>
      </w:r>
      <w:r>
        <w:rPr>
          <w:rFonts w:ascii="Arial" w:hAnsi="Arial" w:hint="default"/>
          <w:rtl w:val="1"/>
          <w:lang w:val="ar-SA" w:bidi="ar-SA"/>
        </w:rPr>
        <w:t>“</w:t>
      </w:r>
      <w:r>
        <w:rPr>
          <w:rFonts w:ascii="Arial" w:hAnsi="Arial"/>
          <w:rtl w:val="0"/>
          <w:lang w:val="en-US"/>
        </w:rPr>
        <w:t>and God said let there be light</w:t>
      </w:r>
      <w:r>
        <w:rPr>
          <w:rFonts w:ascii="Arial" w:hAnsi="Arial" w:hint="default"/>
          <w:rtl w:val="0"/>
        </w:rPr>
        <w:t>”</w:t>
      </w:r>
      <w:r>
        <w:rPr>
          <w:rFonts w:ascii="Arial" w:hAnsi="Arial"/>
          <w:rtl w:val="0"/>
          <w:lang w:val="en-US"/>
        </w:rPr>
        <w:t xml:space="preserve">) and that God </w:t>
      </w:r>
      <w:r>
        <w:rPr>
          <w:rFonts w:ascii="Arial" w:hAnsi="Arial" w:hint="default"/>
          <w:rtl w:val="1"/>
          <w:lang w:val="ar-SA" w:bidi="ar-SA"/>
        </w:rPr>
        <w:t>“</w:t>
      </w:r>
      <w:r>
        <w:rPr>
          <w:rFonts w:ascii="Arial" w:hAnsi="Arial"/>
          <w:rtl w:val="0"/>
          <w:lang w:val="en-US"/>
        </w:rPr>
        <w:t>saw</w:t>
      </w:r>
      <w:r>
        <w:rPr>
          <w:rFonts w:ascii="Arial" w:hAnsi="Arial" w:hint="default"/>
          <w:rtl w:val="0"/>
        </w:rPr>
        <w:t xml:space="preserve">” </w:t>
      </w:r>
      <w:r>
        <w:rPr>
          <w:rFonts w:ascii="Arial" w:hAnsi="Arial"/>
          <w:rtl w:val="0"/>
        </w:rPr>
        <w:t>(</w:t>
      </w:r>
      <w:r>
        <w:rPr>
          <w:rFonts w:ascii="Arial" w:hAnsi="Arial" w:hint="default"/>
          <w:rtl w:val="1"/>
          <w:lang w:val="ar-SA" w:bidi="ar-SA"/>
        </w:rPr>
        <w:t>“</w:t>
      </w:r>
      <w:r>
        <w:rPr>
          <w:rFonts w:ascii="Arial" w:hAnsi="Arial"/>
          <w:rtl w:val="0"/>
          <w:lang w:val="en-US"/>
        </w:rPr>
        <w:t>and God saw that it was good</w:t>
      </w:r>
      <w:r>
        <w:rPr>
          <w:rFonts w:ascii="Arial" w:hAnsi="Arial" w:hint="default"/>
          <w:rtl w:val="0"/>
        </w:rPr>
        <w:t>”</w:t>
      </w:r>
      <w:r>
        <w:rPr>
          <w:rFonts w:ascii="Arial" w:hAnsi="Arial"/>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When Hashem </w:t>
      </w:r>
      <w:r>
        <w:rPr>
          <w:rFonts w:ascii="Arial" w:hAnsi="Arial" w:hint="default"/>
          <w:rtl w:val="1"/>
          <w:lang w:val="ar-SA" w:bidi="ar-SA"/>
        </w:rPr>
        <w:t>“</w:t>
      </w:r>
      <w:r>
        <w:rPr>
          <w:rFonts w:ascii="Arial" w:hAnsi="Arial"/>
          <w:rtl w:val="0"/>
          <w:lang w:val="en-US"/>
        </w:rPr>
        <w:t>speaks</w:t>
      </w:r>
      <w:r>
        <w:rPr>
          <w:rFonts w:ascii="Arial" w:hAnsi="Arial" w:hint="default"/>
          <w:rtl w:val="0"/>
        </w:rPr>
        <w:t xml:space="preserve">” </w:t>
      </w:r>
      <w:r>
        <w:rPr>
          <w:rFonts w:ascii="Arial" w:hAnsi="Arial"/>
          <w:rtl w:val="0"/>
          <w:lang w:val="en-US"/>
        </w:rPr>
        <w:t xml:space="preserve">during the story of creation, says the Ramban, he brings something into being; he creates.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When God </w:t>
      </w:r>
      <w:r>
        <w:rPr>
          <w:rFonts w:ascii="Arial" w:hAnsi="Arial" w:hint="default"/>
          <w:rtl w:val="1"/>
          <w:lang w:val="ar-SA" w:bidi="ar-SA"/>
        </w:rPr>
        <w:t>“</w:t>
      </w:r>
      <w:r>
        <w:rPr>
          <w:rFonts w:ascii="Arial" w:hAnsi="Arial"/>
          <w:rtl w:val="0"/>
        </w:rPr>
        <w:t>sees</w:t>
      </w:r>
      <w:r>
        <w:rPr>
          <w:rFonts w:ascii="Arial" w:hAnsi="Arial" w:hint="default"/>
          <w:rtl w:val="0"/>
        </w:rPr>
        <w:t>”</w:t>
      </w:r>
      <w:r>
        <w:rPr>
          <w:rFonts w:ascii="Arial" w:hAnsi="Arial"/>
          <w:rtl w:val="0"/>
          <w:lang w:val="en-US"/>
        </w:rPr>
        <w:t xml:space="preserve">, on the other hand, he moves from the realm of creating to the realm of sustaining. This transition is marked by the phrase </w:t>
      </w:r>
      <w:r>
        <w:rPr>
          <w:rFonts w:ascii="Arial" w:hAnsi="Arial" w:hint="default"/>
          <w:rtl w:val="1"/>
          <w:lang w:val="ar-SA" w:bidi="ar-SA"/>
        </w:rPr>
        <w:t>“</w:t>
      </w:r>
      <w:r>
        <w:rPr>
          <w:rFonts w:ascii="Arial" w:hAnsi="Arial"/>
          <w:rtl w:val="0"/>
          <w:lang w:val="en-US"/>
        </w:rPr>
        <w:t>and God saw that it was good</w:t>
      </w:r>
      <w:r>
        <w:rPr>
          <w:rFonts w:ascii="Arial" w:hAnsi="Arial" w:hint="default"/>
          <w:rtl w:val="0"/>
        </w:rPr>
        <w:t>”</w:t>
      </w:r>
      <w:r>
        <w:rPr>
          <w:rFonts w:ascii="Arial" w:hAnsi="Arial"/>
          <w:rtl w:val="0"/>
          <w:lang w:val="en-US"/>
        </w:rPr>
        <w:t>. The phrase appears when God has completed an element of creation and desires to maintain its existence.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Ramban, however, goes much further. He emphasizes that Hashem continues to sustain each element of creation eternally. Were God to withdraw his involvement for even a moment all would revert to nothingness.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Far from a gratuitous phrase, the words: </w:t>
      </w:r>
      <w:r>
        <w:rPr>
          <w:rFonts w:ascii="Arial" w:hAnsi="Arial" w:hint="default"/>
          <w:rtl w:val="1"/>
          <w:lang w:val="ar-SA" w:bidi="ar-SA"/>
        </w:rPr>
        <w:t>“</w:t>
      </w:r>
      <w:r>
        <w:rPr>
          <w:rFonts w:ascii="Arial" w:hAnsi="Arial"/>
          <w:rtl w:val="0"/>
          <w:lang w:val="en-US"/>
        </w:rPr>
        <w:t>and God saw that it was good</w:t>
      </w:r>
      <w:r>
        <w:rPr>
          <w:rFonts w:ascii="Arial" w:hAnsi="Arial" w:hint="default"/>
          <w:rtl w:val="0"/>
        </w:rPr>
        <w:t xml:space="preserve">” </w:t>
      </w:r>
      <w:r>
        <w:rPr>
          <w:rFonts w:ascii="Arial" w:hAnsi="Arial"/>
          <w:rtl w:val="0"/>
          <w:lang w:val="en-US"/>
        </w:rPr>
        <w:t>convey the concept of God's continued involvement in the world. Through this eternal involvement, the process of creation continues until the end of days.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Millennia later, the Rabbis would reflect this idea in the blessings before the Shma, through the statement </w:t>
      </w:r>
      <w:r>
        <w:rPr>
          <w:rFonts w:ascii="Arial" w:hAnsi="Arial" w:hint="default"/>
          <w:rtl w:val="1"/>
          <w:lang w:val="ar-SA" w:bidi="ar-SA"/>
        </w:rPr>
        <w:t>“</w:t>
      </w:r>
      <w:r>
        <w:rPr>
          <w:rFonts w:ascii="Arial" w:hAnsi="Arial"/>
          <w:rtl w:val="0"/>
          <w:lang w:val="en-US"/>
        </w:rPr>
        <w:t>you renew in your goodness, each day, constantly, the works of creation</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Centuries after that, Rabbi Joseph Solveitchik would explain the difficult Biblical concept of Hester Panim (the hiding of God's face) in light of the creation narrative. The Torah prophesizes that at particular moments of history, God, in response to sin, will take the radical step of </w:t>
      </w:r>
      <w:r>
        <w:rPr>
          <w:rFonts w:ascii="Arial" w:hAnsi="Arial" w:hint="default"/>
          <w:rtl w:val="1"/>
          <w:lang w:val="ar-SA" w:bidi="ar-SA"/>
        </w:rPr>
        <w:t>“</w:t>
      </w:r>
      <w:r>
        <w:rPr>
          <w:rFonts w:ascii="Arial" w:hAnsi="Arial"/>
          <w:rtl w:val="0"/>
          <w:lang w:val="en-US"/>
        </w:rPr>
        <w:t>hiding his face from the world.</w:t>
      </w:r>
      <w:r>
        <w:rPr>
          <w:rFonts w:ascii="Arial" w:hAnsi="Arial" w:hint="default"/>
          <w:rtl w:val="0"/>
        </w:rPr>
        <w:t xml:space="preserve">” </w:t>
      </w:r>
      <w:r>
        <w:rPr>
          <w:rFonts w:ascii="Arial" w:hAnsi="Arial"/>
          <w:rtl w:val="0"/>
          <w:lang w:val="en-US"/>
        </w:rPr>
        <w:t>During these tragic moments, such as the Holocaust, suggests the Rav, God simply suspends his involvement and the pattern of creation is reversed. As G-d backs away, the world reverts to Tohu Va-vohu, the primordial state of chaos that existed before God began to create. Tohu Va-vohu, says the Rav, was not destroyed but continues to exist beneath the surface of the order imposed by God during the six days of creation. Only God</w:t>
      </w:r>
      <w:r>
        <w:rPr>
          <w:rFonts w:ascii="Arial" w:hAnsi="Arial" w:hint="default"/>
          <w:rtl w:val="1"/>
        </w:rPr>
        <w:t>’</w:t>
      </w:r>
      <w:r>
        <w:rPr>
          <w:rFonts w:ascii="Arial" w:hAnsi="Arial"/>
          <w:rtl w:val="0"/>
          <w:lang w:val="en-US"/>
        </w:rPr>
        <w:t>s continued involvement in maintaining that order -</w:t>
      </w:r>
      <w:r>
        <w:rPr>
          <w:rFonts w:ascii="Arial" w:hAnsi="Arial" w:hint="default"/>
          <w:rtl w:val="1"/>
          <w:lang w:val="ar-SA" w:bidi="ar-SA"/>
        </w:rPr>
        <w:t>“</w:t>
      </w:r>
      <w:r>
        <w:rPr>
          <w:rFonts w:ascii="Arial" w:hAnsi="Arial"/>
          <w:rtl w:val="0"/>
          <w:lang w:val="en-US"/>
        </w:rPr>
        <w:t>and God saw that it was good "-saves us from destruction.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How clearly this analysis of one small phrase in the Torah speaks to us in our day.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seemingly inexplicable wave of antisemitism sweeping across the globe has confounded experts and novices alike. Where is this hatred coming from? How can purported friends turn so quickly into enemies?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With horrific violence unfolding in so many global arenas, why has the small State of Israel become the universal preoccupation of the international community? How have we managed to unite erstwhile adversaries, from the far right to the far left, behind one issue: animus towards Jews and towards the existence of the State of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Clearly, the hatred facing us today is not new. After the Shoah we lived for a time in a bubble, years during which it was unfashionable to be antisemitic. Now that the bubble has burst, reality rushes 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To be sure, there were always signs of trouble. One had only to look at the UN</w:t>
      </w:r>
      <w:r>
        <w:rPr>
          <w:rFonts w:ascii="Arial" w:hAnsi="Arial" w:hint="default"/>
          <w:rtl w:val="1"/>
        </w:rPr>
        <w:t>’</w:t>
      </w:r>
      <w:r>
        <w:rPr>
          <w:rFonts w:ascii="Arial" w:hAnsi="Arial"/>
          <w:rtl w:val="0"/>
          <w:lang w:val="en-US"/>
        </w:rPr>
        <w:t>s persistent negative fixation on the State of Israel to recognize our perilous standing in the international community. Never, however, could we have predicted the full extent of the virulent and open hostility confronting us today</w:t>
      </w:r>
      <w:r>
        <w:rPr>
          <w:rFonts w:ascii="Arial" w:hAnsi="Arial" w:hint="default"/>
          <w:rtl w:val="0"/>
          <w:lang w:val="en-US"/>
        </w:rPr>
        <w:t>—</w:t>
      </w:r>
      <w:r>
        <w:rPr>
          <w:rFonts w:ascii="Arial" w:hAnsi="Arial"/>
          <w:rtl w:val="0"/>
          <w:lang w:val="en-US"/>
        </w:rPr>
        <w:t>a level of hostility that we now recognize was by no means confined to ages gone by.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Like the tohu va</w:t>
      </w:r>
      <w:r>
        <w:rPr>
          <w:rFonts w:ascii="Arial" w:hAnsi="Arial" w:hint="default"/>
          <w:rtl w:val="1"/>
        </w:rPr>
        <w:t>’</w:t>
      </w:r>
      <w:r>
        <w:rPr>
          <w:rFonts w:ascii="Arial" w:hAnsi="Arial"/>
          <w:rtl w:val="0"/>
          <w:lang w:val="en-US"/>
        </w:rPr>
        <w:t>vohu coursing beneath the fabric of creation, the hatred we face today was there all along.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like the tohu va</w:t>
      </w:r>
      <w:r>
        <w:rPr>
          <w:rFonts w:ascii="Arial" w:hAnsi="Arial" w:hint="default"/>
          <w:rtl w:val="1"/>
        </w:rPr>
        <w:t>’</w:t>
      </w:r>
      <w:r>
        <w:rPr>
          <w:rFonts w:ascii="Arial" w:hAnsi="Arial"/>
          <w:rtl w:val="0"/>
          <w:lang w:val="en-US"/>
        </w:rPr>
        <w:t>vohu threatening the physical world at large, the hatred towards us will ultimately be held in place, not only through own efforts, but through Hashem</w:t>
      </w:r>
      <w:r>
        <w:rPr>
          <w:rFonts w:ascii="Arial" w:hAnsi="Arial" w:hint="default"/>
          <w:rtl w:val="1"/>
        </w:rPr>
        <w:t>’</w:t>
      </w:r>
      <w:r>
        <w:rPr>
          <w:rFonts w:ascii="Arial" w:hAnsi="Arial"/>
          <w:rtl w:val="0"/>
          <w:lang w:val="en-US"/>
        </w:rPr>
        <w:t xml:space="preserve">s continued protection.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Garments of Light***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Rabbi Lord Jonathan Sacks zt"l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context is one of the best-known stories of the Bible. Together in the Garden of Eden, surrounded by the rich panoply of creation, the first human couple have everything they could possibly want - except one thing, a tree from which they are forbidden to eat. Needless to say, that is the one thing they want. </w:t>
      </w:r>
      <w:r>
        <w:rPr>
          <w:rFonts w:ascii="Arial" w:hAnsi="Arial" w:hint="default"/>
          <w:rtl w:val="1"/>
          <w:lang w:val="ar-SA" w:bidi="ar-SA"/>
        </w:rPr>
        <w:t>“</w:t>
      </w:r>
      <w:r>
        <w:rPr>
          <w:rFonts w:ascii="Arial" w:hAnsi="Arial"/>
          <w:rtl w:val="0"/>
          <w:lang w:val="en-US"/>
        </w:rPr>
        <w:t>Stolen waters taste sweet,</w:t>
      </w:r>
      <w:r>
        <w:rPr>
          <w:rFonts w:ascii="Arial" w:hAnsi="Arial" w:hint="default"/>
          <w:rtl w:val="0"/>
        </w:rPr>
        <w:t xml:space="preserve">” </w:t>
      </w:r>
      <w:r>
        <w:rPr>
          <w:rFonts w:ascii="Arial" w:hAnsi="Arial"/>
          <w:rtl w:val="0"/>
          <w:lang w:val="en-US"/>
        </w:rPr>
        <w:t xml:space="preserve">says the Book of Proverbs. They eat; their eyes are opened; they lose their innocence; for the first time they feel shame. When they hear </w:t>
      </w:r>
      <w:r>
        <w:rPr>
          <w:rFonts w:ascii="Arial" w:hAnsi="Arial" w:hint="default"/>
          <w:rtl w:val="1"/>
          <w:lang w:val="ar-SA" w:bidi="ar-SA"/>
        </w:rPr>
        <w:t>“</w:t>
      </w:r>
      <w:r>
        <w:rPr>
          <w:rFonts w:ascii="Arial" w:hAnsi="Arial"/>
          <w:rtl w:val="0"/>
          <w:lang w:val="en-US"/>
        </w:rPr>
        <w:t>the Voice of God</w:t>
      </w:r>
      <w:r>
        <w:rPr>
          <w:rFonts w:ascii="Arial" w:hAnsi="Arial" w:hint="default"/>
          <w:rtl w:val="0"/>
        </w:rPr>
        <w:t xml:space="preserve">” </w:t>
      </w:r>
      <w:r>
        <w:rPr>
          <w:rFonts w:ascii="Arial" w:hAnsi="Arial"/>
          <w:rtl w:val="0"/>
          <w:lang w:val="en-US"/>
        </w:rPr>
        <w:t>they try to hide, but they discover that God is someone from whom we cannot hide. God asks them what they have done. Adam blames his wife. She blames the serpent. The result is paradise lost.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episode is rich in its implications, but I want us to study one of its strangest features. The woman has been told that </w:t>
      </w:r>
      <w:r>
        <w:rPr>
          <w:rFonts w:ascii="Arial" w:hAnsi="Arial" w:hint="default"/>
          <w:rtl w:val="1"/>
          <w:lang w:val="ar-SA" w:bidi="ar-SA"/>
        </w:rPr>
        <w:t>“</w:t>
      </w:r>
      <w:r>
        <w:rPr>
          <w:rFonts w:ascii="Arial" w:hAnsi="Arial"/>
          <w:rtl w:val="0"/>
          <w:lang w:val="en-US"/>
        </w:rPr>
        <w:t>with pain she will give birth to children.</w:t>
      </w:r>
      <w:r>
        <w:rPr>
          <w:rFonts w:ascii="Arial" w:hAnsi="Arial" w:hint="default"/>
          <w:rtl w:val="0"/>
        </w:rPr>
        <w:t xml:space="preserve">” </w:t>
      </w:r>
      <w:r>
        <w:rPr>
          <w:rFonts w:ascii="Arial" w:hAnsi="Arial"/>
          <w:rtl w:val="0"/>
          <w:lang w:val="en-US"/>
        </w:rPr>
        <w:t>Next, Adam is informed that he will face a life of painful toil. There then follows a sequence of three verses which seem to have no connection with one another. Indeed, they sound like a complete non sequitur: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By the sweat of your brow,</w:t>
      </w:r>
      <w:r>
        <w:rPr>
          <w:rFonts w:ascii="Arial" w:hAnsi="Arial" w:hint="default"/>
          <w:rtl w:val="0"/>
        </w:rPr>
        <w:t xml:space="preserve">” </w:t>
      </w:r>
      <w:r>
        <w:rPr>
          <w:rFonts w:ascii="Arial" w:hAnsi="Arial"/>
          <w:rtl w:val="0"/>
          <w:lang w:val="en-US"/>
        </w:rPr>
        <w:t xml:space="preserve">God says to Adam, </w:t>
      </w:r>
      <w:r>
        <w:rPr>
          <w:rFonts w:ascii="Arial" w:hAnsi="Arial" w:hint="default"/>
          <w:rtl w:val="1"/>
          <w:lang w:val="ar-SA" w:bidi="ar-SA"/>
        </w:rPr>
        <w:t>“</w:t>
      </w:r>
      <w:r>
        <w:rPr>
          <w:rFonts w:ascii="Arial" w:hAnsi="Arial"/>
          <w:rtl w:val="0"/>
          <w:lang w:val="en-US"/>
        </w:rPr>
        <w:t>will you eat bread, until you return to the land, for from there you were taken. You are dust, and you will return to dust.</w:t>
      </w:r>
      <w:r>
        <w:rPr>
          <w:rFonts w:ascii="Arial" w:hAnsi="Arial" w:hint="default"/>
          <w:rtl w:val="0"/>
        </w:rPr>
        <w:t xml:space="preserve">” </w:t>
      </w:r>
      <w:r>
        <w:rPr>
          <w:rFonts w:ascii="Arial" w:hAnsi="Arial"/>
          <w:rtl w:val="0"/>
          <w:lang w:val="en-US"/>
        </w:rPr>
        <w:t>Then the man named his wife Eve, for she would become the mother of all life. Then the Lord, God made garments of skins for Adam and his wife, and clothed them. (Genesis 3:19-21)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problems are obvious. Adam has just blamed his wife for leading him into sin. He has also been condemned to mortality. Why, at just this juncture, does he turn to her and give her a new name? And why, immediately afterward, as they are about to be exiled from Eden, does God perform an act of kindness to the couple - giving dignity to the very symbol of their sin, the clothes with which they hide their shame? The mood seems to have changed for no reason. The bitter acrimony of the previous verses suddenly dissolves, and instead - between Adam and his wife, and between God and the couple - there is a new tenderness. Rashi is so perplexed that he suggests that the middle verse is out of chronological sequence. It is the end, not of the story of the sin of eating the forbidden fruit, but of the earlier scene in which Adam gave names to the animals and while doing so found </w:t>
      </w:r>
      <w:r>
        <w:rPr>
          <w:rFonts w:ascii="Arial" w:hAnsi="Arial" w:hint="default"/>
          <w:rtl w:val="1"/>
          <w:lang w:val="ar-SA" w:bidi="ar-SA"/>
        </w:rPr>
        <w:t>“</w:t>
      </w:r>
      <w:r>
        <w:rPr>
          <w:rFonts w:ascii="Arial" w:hAnsi="Arial"/>
          <w:rtl w:val="0"/>
          <w:lang w:val="it-IT"/>
        </w:rPr>
        <w:t>no suitable companion.</w:t>
      </w:r>
      <w:r>
        <w:rPr>
          <w:rFonts w:ascii="Arial" w:hAnsi="Arial" w:hint="default"/>
          <w:rtl w:val="0"/>
        </w:rPr>
        <w:t xml:space="preserve">” </w:t>
      </w:r>
      <w:r>
        <w:rPr>
          <w:rFonts w:ascii="Arial" w:hAnsi="Arial"/>
          <w:rtl w:val="0"/>
          <w:lang w:val="en-US"/>
        </w:rPr>
        <w:t>As we will see, that is not the only way of interpreting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Stranger still is the interpretation given by the first century sage Rabbi Meir to the phrase </w:t>
      </w:r>
      <w:r>
        <w:rPr>
          <w:rFonts w:ascii="Arial" w:hAnsi="Arial" w:hint="default"/>
          <w:rtl w:val="1"/>
          <w:lang w:val="ar-SA" w:bidi="ar-SA"/>
        </w:rPr>
        <w:t>“</w:t>
      </w:r>
      <w:r>
        <w:rPr>
          <w:rFonts w:ascii="Arial" w:hAnsi="Arial"/>
          <w:rtl w:val="0"/>
          <w:lang w:val="en-US"/>
        </w:rPr>
        <w:t>garments of skin</w:t>
      </w:r>
      <w:r>
        <w:rPr>
          <w:rFonts w:ascii="Arial" w:hAnsi="Arial" w:hint="default"/>
          <w:rtl w:val="0"/>
        </w:rPr>
        <w:t>”</w:t>
      </w:r>
      <w:r>
        <w:rPr>
          <w:rFonts w:ascii="Arial" w:hAnsi="Arial"/>
          <w:rtl w:val="0"/>
        </w:rPr>
        <w:t xml:space="preserve">, </w:t>
      </w:r>
      <w:r>
        <w:rPr>
          <w:rFonts w:ascii="Arial" w:hAnsi="Arial" w:hint="default"/>
          <w:rtl w:val="1"/>
          <w:lang w:val="ar-SA" w:bidi="ar-SA"/>
        </w:rPr>
        <w:t>“</w:t>
      </w:r>
      <w:r>
        <w:rPr>
          <w:rFonts w:ascii="Arial" w:hAnsi="Arial"/>
          <w:rtl w:val="0"/>
          <w:lang w:val="nl-NL"/>
        </w:rPr>
        <w:t>bigdei or</w:t>
      </w:r>
      <w:r>
        <w:rPr>
          <w:rFonts w:ascii="Arial" w:hAnsi="Arial" w:hint="default"/>
          <w:rtl w:val="0"/>
        </w:rPr>
        <w:t>”</w:t>
      </w:r>
      <w:r>
        <w:rPr>
          <w:rFonts w:ascii="Arial" w:hAnsi="Arial"/>
          <w:rtl w:val="0"/>
          <w:lang w:val="en-US"/>
        </w:rPr>
        <w:t xml:space="preserve">. Rabbi Meir reads the ayin of the second word as an aleph, </w:t>
      </w:r>
      <w:r>
        <w:rPr>
          <w:rFonts w:ascii="Arial" w:hAnsi="Arial" w:hint="default"/>
          <w:rtl w:val="1"/>
          <w:lang w:val="ar-SA" w:bidi="ar-SA"/>
        </w:rPr>
        <w:t>“</w:t>
      </w:r>
      <w:r>
        <w:rPr>
          <w:rFonts w:ascii="Arial" w:hAnsi="Arial"/>
          <w:rtl w:val="0"/>
          <w:lang w:val="nl-NL"/>
        </w:rPr>
        <w:t>bigdei or</w:t>
      </w:r>
      <w:r>
        <w:rPr>
          <w:rFonts w:ascii="Arial" w:hAnsi="Arial" w:hint="default"/>
          <w:rtl w:val="0"/>
        </w:rPr>
        <w:t xml:space="preserve">” </w:t>
      </w:r>
      <w:r>
        <w:rPr>
          <w:rFonts w:ascii="Arial" w:hAnsi="Arial"/>
          <w:rtl w:val="0"/>
          <w:lang w:val="en-US"/>
        </w:rPr>
        <w:t xml:space="preserve">- and thus interprets the phrase as </w:t>
      </w:r>
      <w:r>
        <w:rPr>
          <w:rFonts w:ascii="Arial" w:hAnsi="Arial" w:hint="default"/>
          <w:rtl w:val="1"/>
          <w:lang w:val="ar-SA" w:bidi="ar-SA"/>
        </w:rPr>
        <w:t>“</w:t>
      </w:r>
      <w:r>
        <w:rPr>
          <w:rFonts w:ascii="Arial" w:hAnsi="Arial"/>
          <w:rtl w:val="0"/>
          <w:lang w:val="en-US"/>
        </w:rPr>
        <w:t>garments of light.</w:t>
      </w:r>
      <w:r>
        <w:rPr>
          <w:rFonts w:ascii="Arial" w:hAnsi="Arial" w:hint="default"/>
          <w:rtl w:val="0"/>
        </w:rPr>
        <w:t xml:space="preserve">” </w:t>
      </w:r>
      <w:r>
        <w:rPr>
          <w:rFonts w:ascii="Arial" w:hAnsi="Arial"/>
          <w:rtl w:val="0"/>
          <w:lang w:val="en-US"/>
        </w:rPr>
        <w:t xml:space="preserve">This is an almost mystical suggestion and a deeply intriguing one. Why -not when they were in paradise, but as they were leaving it - were the couple bathed with Divine radiance, clothed in </w:t>
      </w:r>
      <w:r>
        <w:rPr>
          <w:rFonts w:ascii="Arial" w:hAnsi="Arial" w:hint="default"/>
          <w:rtl w:val="1"/>
          <w:lang w:val="ar-SA" w:bidi="ar-SA"/>
        </w:rPr>
        <w:t>“</w:t>
      </w:r>
      <w:r>
        <w:rPr>
          <w:rFonts w:ascii="Arial" w:hAnsi="Arial"/>
          <w:rtl w:val="0"/>
          <w:lang w:val="en-US"/>
        </w:rPr>
        <w:t>garments of light</w:t>
      </w:r>
      <w:r>
        <w:rPr>
          <w:rFonts w:ascii="Arial" w:hAnsi="Arial" w:hint="default"/>
          <w:rtl w:val="0"/>
        </w:rPr>
        <w:t>”</w:t>
      </w:r>
      <w:r>
        <w:rPr>
          <w:rFonts w:ascii="Arial" w:hAnsi="Arial"/>
          <w:rtl w:val="0"/>
          <w:lang w:val="zh-TW" w:eastAsia="zh-TW"/>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Rabbi Elazar ben Azaryah said, </w:t>
      </w:r>
      <w:r>
        <w:rPr>
          <w:rFonts w:ascii="Arial" w:hAnsi="Arial" w:hint="default"/>
          <w:rtl w:val="1"/>
          <w:lang w:val="ar-SA" w:bidi="ar-SA"/>
        </w:rPr>
        <w:t>“</w:t>
      </w:r>
      <w:r>
        <w:rPr>
          <w:rFonts w:ascii="Arial" w:hAnsi="Arial"/>
          <w:rtl w:val="0"/>
          <w:lang w:val="en-US"/>
        </w:rPr>
        <w:t>It is impossible for there to be a session in the house of study without some new interpretation.</w:t>
      </w:r>
      <w:r>
        <w:rPr>
          <w:rFonts w:ascii="Arial" w:hAnsi="Arial" w:hint="default"/>
          <w:rtl w:val="0"/>
        </w:rPr>
        <w:t xml:space="preserve">” </w:t>
      </w:r>
      <w:r>
        <w:rPr>
          <w:rFonts w:ascii="Arial" w:hAnsi="Arial"/>
          <w:rtl w:val="0"/>
          <w:lang w:val="en-US"/>
        </w:rPr>
        <w:t>In that spirit let us see whether we can find new meaning in this passage.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When he heard the words, </w:t>
      </w:r>
      <w:r>
        <w:rPr>
          <w:rFonts w:ascii="Arial" w:hAnsi="Arial" w:hint="default"/>
          <w:rtl w:val="1"/>
          <w:lang w:val="ar-SA" w:bidi="ar-SA"/>
        </w:rPr>
        <w:t>“</w:t>
      </w:r>
      <w:r>
        <w:rPr>
          <w:rFonts w:ascii="Arial" w:hAnsi="Arial"/>
          <w:rtl w:val="0"/>
          <w:lang w:val="en-US"/>
        </w:rPr>
        <w:t>dust you are and to dust you will return,</w:t>
      </w:r>
      <w:r>
        <w:rPr>
          <w:rFonts w:ascii="Arial" w:hAnsi="Arial" w:hint="default"/>
          <w:rtl w:val="0"/>
        </w:rPr>
        <w:t xml:space="preserve">” </w:t>
      </w:r>
      <w:r>
        <w:rPr>
          <w:rFonts w:ascii="Arial" w:hAnsi="Arial"/>
          <w:rtl w:val="0"/>
          <w:lang w:val="en-US"/>
        </w:rPr>
        <w:t>it was the first time Adam became conscious of his mortality. There is no more profound self-knowledge than this - that the world will one day be without us, and we without the world. Much of civilization has turned on this single fact, that our lives are finite, a microsecond in the context of eternity; that however long we live, our time is limited and all too short. The Torah is silent on what Adam's thoughts were in the wake of this discovery, but we can reconstruct them. Until then, death had not entered his consciousness, but now it did. What, if we are mortal, will live on? Is there a part of us that will continue, even though we ourselves are no longer here? It was then that Adam remembered God</w:t>
      </w:r>
      <w:r>
        <w:rPr>
          <w:rFonts w:ascii="Arial" w:hAnsi="Arial" w:hint="default"/>
          <w:rtl w:val="1"/>
        </w:rPr>
        <w:t>’</w:t>
      </w:r>
      <w:r>
        <w:rPr>
          <w:rFonts w:ascii="Arial" w:hAnsi="Arial"/>
          <w:rtl w:val="0"/>
          <w:lang w:val="en-US"/>
        </w:rPr>
        <w:t>s words to the woman. She would give birth to children - in pain, to be sure, but she would bring new life into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Suddenly Adam knew that though we die, if we are privileged to have children, something of us will live on: our genes, our influence, our example, our ideals. That is our immortality. This was an idea that eventually shaped the character of the whole of Judaism in contradistinction to most other cultures in ancient and modern times. The Tower of Babel and the great buildings of Ramses II - the two most significant glimpses the Torah gives us of the empires of the ancient world - testify to the idea that we defeat mortality by building monuments that outlast the winds and sands of time. Judaism had a quite different idea, that we defeat mortality by engraving our ideals on the hearts of our children, and they on theirs, and so on to the end of time. Where the Mesopotamians and Egyptians thought of buildings, Abraham and his descendants thought of builders (</w:t>
      </w:r>
      <w:r>
        <w:rPr>
          <w:rFonts w:ascii="Arial" w:hAnsi="Arial" w:hint="default"/>
          <w:rtl w:val="1"/>
          <w:lang w:val="ar-SA" w:bidi="ar-SA"/>
        </w:rPr>
        <w:t>“</w:t>
      </w:r>
      <w:r>
        <w:rPr>
          <w:rFonts w:ascii="Arial" w:hAnsi="Arial"/>
          <w:rtl w:val="0"/>
          <w:lang w:val="en-US"/>
        </w:rPr>
        <w:t xml:space="preserve">Call them not </w:t>
      </w:r>
      <w:r>
        <w:rPr>
          <w:rFonts w:ascii="Arial" w:hAnsi="Arial" w:hint="default"/>
          <w:rtl w:val="1"/>
        </w:rPr>
        <w:t>‘</w:t>
      </w:r>
      <w:r>
        <w:rPr>
          <w:rFonts w:ascii="Arial" w:hAnsi="Arial"/>
          <w:rtl w:val="0"/>
          <w:lang w:val="en-US"/>
        </w:rPr>
        <w:t>your children</w:t>
      </w:r>
      <w:r>
        <w:rPr>
          <w:rFonts w:ascii="Arial" w:hAnsi="Arial" w:hint="default"/>
          <w:rtl w:val="1"/>
        </w:rPr>
        <w:t xml:space="preserve">’ </w:t>
      </w:r>
      <w:r>
        <w:rPr>
          <w:rFonts w:ascii="Arial" w:hAnsi="Arial"/>
          <w:rtl w:val="0"/>
          <w:lang w:val="en-US"/>
        </w:rPr>
        <w:t xml:space="preserve">but </w:t>
      </w:r>
      <w:r>
        <w:rPr>
          <w:rFonts w:ascii="Arial" w:hAnsi="Arial" w:hint="default"/>
          <w:rtl w:val="1"/>
        </w:rPr>
        <w:t>‘</w:t>
      </w:r>
      <w:r>
        <w:rPr>
          <w:rFonts w:ascii="Arial" w:hAnsi="Arial"/>
          <w:rtl w:val="0"/>
          <w:lang w:val="en-US"/>
        </w:rPr>
        <w:t>your builders</w:t>
      </w:r>
      <w:r>
        <w:rPr>
          <w:rFonts w:ascii="Arial" w:hAnsi="Arial" w:hint="default"/>
          <w:rtl w:val="0"/>
        </w:rPr>
        <w:t>’”</w:t>
      </w:r>
      <w:r>
        <w:rPr>
          <w:rFonts w:ascii="Arial" w:hAnsi="Arial"/>
          <w:rtl w:val="0"/>
          <w:lang w:val="en-US"/>
        </w:rPr>
        <w:t>). Judaism became the most child-centred of faiths.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But there is one significant difference between personal immortality and the immortality we gain by those we bring to life and who will live on after us. The latter cannot be achieved alone. Until he became aware of his mortality, Adam could think of his wife as a mere</w:t>
      </w:r>
      <w:r>
        <w:rPr>
          <w:rFonts w:ascii="Arial" w:hAnsi="Arial" w:hint="default"/>
          <w:rtl w:val="0"/>
        </w:rPr>
        <w:t> </w:t>
      </w:r>
      <w:r>
        <w:rPr>
          <w:rFonts w:ascii="Arial" w:hAnsi="Arial"/>
          <w:rtl w:val="0"/>
          <w:lang w:val="en-US"/>
        </w:rPr>
        <w:t xml:space="preserve">ezer kenegdo, usually translated as </w:t>
      </w:r>
      <w:r>
        <w:rPr>
          <w:rFonts w:ascii="Arial" w:hAnsi="Arial" w:hint="default"/>
          <w:rtl w:val="1"/>
          <w:lang w:val="ar-SA" w:bidi="ar-SA"/>
        </w:rPr>
        <w:t>“</w:t>
      </w:r>
      <w:r>
        <w:rPr>
          <w:rFonts w:ascii="Arial" w:hAnsi="Arial"/>
          <w:rtl w:val="0"/>
          <w:lang w:val="en-US"/>
        </w:rPr>
        <w:t>a suitable helper.</w:t>
      </w:r>
      <w:r>
        <w:rPr>
          <w:rFonts w:ascii="Arial" w:hAnsi="Arial" w:hint="default"/>
          <w:rtl w:val="0"/>
        </w:rPr>
        <w:t xml:space="preserve">” </w:t>
      </w:r>
      <w:r>
        <w:rPr>
          <w:rFonts w:ascii="Arial" w:hAnsi="Arial"/>
          <w:rtl w:val="0"/>
          <w:lang w:val="en-US"/>
        </w:rPr>
        <w:t xml:space="preserve">He thought of her as his assistant, not his equal. </w:t>
      </w:r>
      <w:r>
        <w:rPr>
          <w:rFonts w:ascii="Arial" w:hAnsi="Arial" w:hint="default"/>
          <w:rtl w:val="1"/>
          <w:lang w:val="ar-SA" w:bidi="ar-SA"/>
        </w:rPr>
        <w:t>“</w:t>
      </w:r>
      <w:r>
        <w:rPr>
          <w:rFonts w:ascii="Arial" w:hAnsi="Arial"/>
          <w:rtl w:val="0"/>
          <w:lang w:val="en-US"/>
        </w:rPr>
        <w:t xml:space="preserve">She shall be called </w:t>
      </w:r>
      <w:r>
        <w:rPr>
          <w:rFonts w:ascii="Arial" w:hAnsi="Arial" w:hint="default"/>
          <w:rtl w:val="1"/>
        </w:rPr>
        <w:t>‘</w:t>
      </w:r>
      <w:r>
        <w:rPr>
          <w:rFonts w:ascii="Arial" w:hAnsi="Arial"/>
          <w:rtl w:val="0"/>
          <w:lang w:val="en-US"/>
        </w:rPr>
        <w:t>woman</w:t>
      </w:r>
      <w:r>
        <w:rPr>
          <w:rFonts w:ascii="Arial" w:hAnsi="Arial" w:hint="default"/>
          <w:rtl w:val="1"/>
        </w:rPr>
        <w:t xml:space="preserve">’ </w:t>
      </w:r>
      <w:r>
        <w:rPr>
          <w:rFonts w:ascii="Arial" w:hAnsi="Arial"/>
          <w:rtl w:val="0"/>
          <w:lang w:val="en-US"/>
        </w:rPr>
        <w:t>[ishah] for she was taken from man [ish].</w:t>
      </w:r>
      <w:r>
        <w:rPr>
          <w:rFonts w:ascii="Arial" w:hAnsi="Arial" w:hint="default"/>
          <w:rtl w:val="0"/>
        </w:rPr>
        <w:t xml:space="preserve">” </w:t>
      </w:r>
      <w:r>
        <w:rPr>
          <w:rFonts w:ascii="Arial" w:hAnsi="Arial"/>
          <w:rtl w:val="0"/>
          <w:lang w:val="en-US"/>
        </w:rPr>
        <w:t>She was, in his eyes, an extension of himself.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Now he knew otherwise. Without Eve, Adam could not have children - and children were his share in eternity. He could no longer think of her as an assistant. She was a person in her own right </w:t>
      </w:r>
      <w:r>
        <w:rPr>
          <w:rFonts w:ascii="Arial" w:hAnsi="Arial" w:hint="default"/>
          <w:rtl w:val="0"/>
        </w:rPr>
        <w:t xml:space="preserve">– </w:t>
      </w:r>
      <w:r>
        <w:rPr>
          <w:rFonts w:ascii="Arial" w:hAnsi="Arial"/>
          <w:rtl w:val="0"/>
          <w:lang w:val="en-US"/>
        </w:rPr>
        <w:t>even more so than he was, for she, not he, would actually give birth. In this respect she was more like God than he could be, for God is He-who-brings-new-life-into-being.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Once he had thought these thoughts, recrimination ended, for he saw that their physical being, their </w:t>
      </w:r>
      <w:r>
        <w:rPr>
          <w:rFonts w:ascii="Arial" w:hAnsi="Arial" w:hint="default"/>
          <w:rtl w:val="1"/>
          <w:lang w:val="ar-SA" w:bidi="ar-SA"/>
        </w:rPr>
        <w:t>“</w:t>
      </w:r>
      <w:r>
        <w:rPr>
          <w:rFonts w:ascii="Arial" w:hAnsi="Arial"/>
          <w:rtl w:val="0"/>
        </w:rPr>
        <w:t>nakedness,</w:t>
      </w:r>
      <w:r>
        <w:rPr>
          <w:rFonts w:ascii="Arial" w:hAnsi="Arial" w:hint="default"/>
          <w:rtl w:val="0"/>
        </w:rPr>
        <w:t xml:space="preserve">” </w:t>
      </w:r>
      <w:r>
        <w:rPr>
          <w:rFonts w:ascii="Arial" w:hAnsi="Arial"/>
          <w:rtl w:val="0"/>
          <w:lang w:val="en-US"/>
        </w:rPr>
        <w:t xml:space="preserve">was not simply a source of shame. There is a spiritual dimension to the physical relationship between husband and wife. At one level it is the most animal of desires, but at another it is as close as we come to the principle of Divine creativity itself, namely that love creates life. That is when he turned to her and for the first time saw her as a person and gave her a personal name, Chava, Eve, meaning, </w:t>
      </w:r>
      <w:r>
        <w:rPr>
          <w:rFonts w:ascii="Arial" w:hAnsi="Arial" w:hint="default"/>
          <w:rtl w:val="1"/>
          <w:lang w:val="ar-SA" w:bidi="ar-SA"/>
        </w:rPr>
        <w:t>“</w:t>
      </w:r>
      <w:r>
        <w:rPr>
          <w:rFonts w:ascii="Arial" w:hAnsi="Arial"/>
          <w:rtl w:val="0"/>
          <w:lang w:val="en-US"/>
        </w:rPr>
        <w:t>she who gives life.</w:t>
      </w:r>
      <w:r>
        <w:rPr>
          <w:rFonts w:ascii="Arial" w:hAnsi="Arial" w:hint="default"/>
          <w:rtl w:val="0"/>
        </w:rPr>
        <w:t xml:space="preserve">” </w:t>
      </w:r>
      <w:r>
        <w:rPr>
          <w:rFonts w:ascii="Arial" w:hAnsi="Arial"/>
          <w:rtl w:val="0"/>
          <w:lang w:val="en-US"/>
        </w:rPr>
        <w:t>The significance of this moment cannot be sufficiently emphasised. It was not that previously Adam had given his wife one name and now gave her another. It was that previously Adam had not given her a name at all. He called her</w:t>
      </w:r>
      <w:r>
        <w:rPr>
          <w:rFonts w:ascii="Arial" w:hAnsi="Arial" w:hint="default"/>
          <w:rtl w:val="0"/>
        </w:rPr>
        <w:t> </w:t>
      </w:r>
      <w:r>
        <w:rPr>
          <w:rFonts w:ascii="Arial" w:hAnsi="Arial"/>
          <w:rtl w:val="0"/>
          <w:lang w:val="en-US"/>
        </w:rPr>
        <w:t xml:space="preserve">ishah, </w:t>
      </w:r>
      <w:r>
        <w:rPr>
          <w:rFonts w:ascii="Arial" w:hAnsi="Arial" w:hint="default"/>
          <w:rtl w:val="1"/>
          <w:lang w:val="ar-SA" w:bidi="ar-SA"/>
        </w:rPr>
        <w:t>“</w:t>
      </w:r>
      <w:r>
        <w:rPr>
          <w:rFonts w:ascii="Arial" w:hAnsi="Arial"/>
          <w:rtl w:val="0"/>
          <w:lang w:val="en-US"/>
        </w:rPr>
        <w:t>woman,</w:t>
      </w:r>
      <w:r>
        <w:rPr>
          <w:rFonts w:ascii="Arial" w:hAnsi="Arial" w:hint="default"/>
          <w:rtl w:val="0"/>
        </w:rPr>
        <w:t xml:space="preserve">” </w:t>
      </w:r>
      <w:r>
        <w:rPr>
          <w:rFonts w:ascii="Arial" w:hAnsi="Arial"/>
          <w:rtl w:val="0"/>
          <w:lang w:val="en-US"/>
        </w:rPr>
        <w:t>a generic noun not a proper name (Incidentally, he himself had not had a proper name until now either. He is simply called</w:t>
      </w:r>
      <w:r>
        <w:rPr>
          <w:rFonts w:ascii="Arial" w:hAnsi="Arial" w:hint="default"/>
          <w:rtl w:val="0"/>
        </w:rPr>
        <w:t> </w:t>
      </w:r>
      <w:r>
        <w:rPr>
          <w:rFonts w:ascii="Arial" w:hAnsi="Arial"/>
          <w:rtl w:val="0"/>
          <w:lang w:val="pt-PT"/>
        </w:rPr>
        <w:t xml:space="preserve">ha-adam, </w:t>
      </w:r>
      <w:r>
        <w:rPr>
          <w:rFonts w:ascii="Arial" w:hAnsi="Arial" w:hint="default"/>
          <w:rtl w:val="1"/>
          <w:lang w:val="ar-SA" w:bidi="ar-SA"/>
        </w:rPr>
        <w:t>“</w:t>
      </w:r>
      <w:r>
        <w:rPr>
          <w:rFonts w:ascii="Arial" w:hAnsi="Arial"/>
          <w:rtl w:val="0"/>
          <w:lang w:val="en-US"/>
        </w:rPr>
        <w:t>the man</w:t>
      </w:r>
      <w:r>
        <w:rPr>
          <w:rFonts w:ascii="Arial" w:hAnsi="Arial" w:hint="default"/>
          <w:rtl w:val="0"/>
        </w:rPr>
        <w:t xml:space="preserve">” </w:t>
      </w:r>
      <w:r>
        <w:rPr>
          <w:rFonts w:ascii="Arial" w:hAnsi="Arial"/>
          <w:rtl w:val="0"/>
          <w:lang w:val="en-US"/>
        </w:rPr>
        <w:t>- a word that appears 21 times [3x7] in this early narrative. Not until he confers on the woman a proper name does he acquire one himself, Adam).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With the appearance of proper names, the concept of person is born. A noun designates a class, a group of things linked by common characteristics. Nouns speak of sameness and therefore substitutability. If we lose a belt, we can buy another. If our car is stolen we can replace it. </w:t>
      </w:r>
      <w:r>
        <w:rPr>
          <w:rFonts w:ascii="Arial" w:hAnsi="Arial" w:hint="default"/>
          <w:rtl w:val="1"/>
          <w:lang w:val="ar-SA" w:bidi="ar-SA"/>
        </w:rPr>
        <w:t>“</w:t>
      </w:r>
      <w:r>
        <w:rPr>
          <w:rFonts w:ascii="Arial" w:hAnsi="Arial"/>
          <w:rtl w:val="0"/>
        </w:rPr>
        <w:t>Belt</w:t>
      </w:r>
      <w:r>
        <w:rPr>
          <w:rFonts w:ascii="Arial" w:hAnsi="Arial" w:hint="default"/>
          <w:rtl w:val="0"/>
        </w:rPr>
        <w:t xml:space="preserve">” </w:t>
      </w:r>
      <w:r>
        <w:rPr>
          <w:rFonts w:ascii="Arial" w:hAnsi="Arial"/>
          <w:rtl w:val="0"/>
          <w:lang w:val="en-US"/>
        </w:rPr>
        <w:t xml:space="preserve">and </w:t>
      </w:r>
      <w:r>
        <w:rPr>
          <w:rFonts w:ascii="Arial" w:hAnsi="Arial" w:hint="default"/>
          <w:rtl w:val="1"/>
          <w:lang w:val="ar-SA" w:bidi="ar-SA"/>
        </w:rPr>
        <w:t>“</w:t>
      </w:r>
      <w:r>
        <w:rPr>
          <w:rFonts w:ascii="Arial" w:hAnsi="Arial"/>
          <w:rtl w:val="0"/>
          <w:lang w:val="en-US"/>
        </w:rPr>
        <w:t>car</w:t>
      </w:r>
      <w:r>
        <w:rPr>
          <w:rFonts w:ascii="Arial" w:hAnsi="Arial" w:hint="default"/>
          <w:rtl w:val="0"/>
        </w:rPr>
        <w:t xml:space="preserve">” </w:t>
      </w:r>
      <w:r>
        <w:rPr>
          <w:rFonts w:ascii="Arial" w:hAnsi="Arial"/>
          <w:rtl w:val="0"/>
          <w:lang w:val="en-US"/>
        </w:rPr>
        <w:t>are nouns, in both cases objects defined by their function.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 name is different. It refers not to a class or group of things but to an individual in their individuality. The primary bearer of a name is a person. Only by extension do we give names to non-persons for which we have special affection - a pet, for example. The concepts of </w:t>
      </w:r>
      <w:r>
        <w:rPr>
          <w:rFonts w:ascii="Arial" w:hAnsi="Arial" w:hint="default"/>
          <w:rtl w:val="1"/>
          <w:lang w:val="ar-SA" w:bidi="ar-SA"/>
        </w:rPr>
        <w:t>“</w:t>
      </w:r>
      <w:r>
        <w:rPr>
          <w:rFonts w:ascii="Arial" w:hAnsi="Arial"/>
          <w:rtl w:val="0"/>
        </w:rPr>
        <w:t>name</w:t>
      </w:r>
      <w:r>
        <w:rPr>
          <w:rFonts w:ascii="Arial" w:hAnsi="Arial" w:hint="default"/>
          <w:rtl w:val="0"/>
        </w:rPr>
        <w:t xml:space="preserve">” </w:t>
      </w:r>
      <w:r>
        <w:rPr>
          <w:rFonts w:ascii="Arial" w:hAnsi="Arial"/>
          <w:rtl w:val="0"/>
          <w:lang w:val="en-US"/>
        </w:rPr>
        <w:t xml:space="preserve">and </w:t>
      </w:r>
      <w:r>
        <w:rPr>
          <w:rFonts w:ascii="Arial" w:hAnsi="Arial" w:hint="default"/>
          <w:rtl w:val="1"/>
          <w:lang w:val="ar-SA" w:bidi="ar-SA"/>
        </w:rPr>
        <w:t>“</w:t>
      </w:r>
      <w:r>
        <w:rPr>
          <w:rFonts w:ascii="Arial" w:hAnsi="Arial"/>
          <w:rtl w:val="0"/>
          <w:lang w:val="it-IT"/>
        </w:rPr>
        <w:t>person</w:t>
      </w:r>
      <w:r>
        <w:rPr>
          <w:rFonts w:ascii="Arial" w:hAnsi="Arial" w:hint="default"/>
          <w:rtl w:val="0"/>
        </w:rPr>
        <w:t xml:space="preserve">” </w:t>
      </w:r>
      <w:r>
        <w:rPr>
          <w:rFonts w:ascii="Arial" w:hAnsi="Arial"/>
          <w:rtl w:val="0"/>
          <w:lang w:val="en-US"/>
        </w:rPr>
        <w:t xml:space="preserve">are intimately linked. We cannot have one without the other. The single most important ethical truth about persons is that none is substitutable for any other. As people, we are unique. </w:t>
      </w:r>
      <w:r>
        <w:rPr>
          <w:rFonts w:ascii="Arial" w:hAnsi="Arial" w:hint="default"/>
          <w:rtl w:val="1"/>
          <w:lang w:val="ar-SA" w:bidi="ar-SA"/>
        </w:rPr>
        <w:t>“</w:t>
      </w:r>
      <w:r>
        <w:rPr>
          <w:rFonts w:ascii="Arial" w:hAnsi="Arial"/>
          <w:rtl w:val="0"/>
          <w:lang w:val="en-US"/>
        </w:rPr>
        <w:t>When a human being makes many coins in the same mint,</w:t>
      </w:r>
      <w:r>
        <w:rPr>
          <w:rFonts w:ascii="Arial" w:hAnsi="Arial" w:hint="default"/>
          <w:rtl w:val="0"/>
        </w:rPr>
        <w:t xml:space="preserve">” </w:t>
      </w:r>
      <w:r>
        <w:rPr>
          <w:rFonts w:ascii="Arial" w:hAnsi="Arial"/>
          <w:rtl w:val="0"/>
          <w:lang w:val="en-US"/>
        </w:rPr>
        <w:t xml:space="preserve">said the Sages, </w:t>
      </w:r>
      <w:r>
        <w:rPr>
          <w:rFonts w:ascii="Arial" w:hAnsi="Arial" w:hint="default"/>
          <w:rtl w:val="1"/>
          <w:lang w:val="ar-SA" w:bidi="ar-SA"/>
        </w:rPr>
        <w:t>“</w:t>
      </w:r>
      <w:r>
        <w:rPr>
          <w:rFonts w:ascii="Arial" w:hAnsi="Arial"/>
          <w:rtl w:val="0"/>
          <w:lang w:val="en-US"/>
        </w:rPr>
        <w:t>they all come out alike. [By contrast,] God makes every human being in the same image, His image, and they are all different.</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This is what gives human life its dignity and sanctity. Without it, we would not know love - for love in its primary sense is always directed to a person: to this man, that woman, this child, in their uniqueness. One who truly loves does not love abstractly. The lover in The Song of Songs never tires of describing his beloved, her hair, her cheeks, her eyes, her mouth, the things that make her what she is and not woman-in-general.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This is also what gives human love its particular pathos and vulnerability. We know that like us, our beloved will eventually grow old and die, and that they can never be replaced. If we knew we would never die, we would need no intimations of eternity. But because we know we will one day die, one of the greatest things that can happen to us is the moment beyond time (the one we know we will never forget) when two souls touch and between them form a bridge over the abyss of mortality. That is what Shir HaShirim means when it says, </w:t>
      </w:r>
      <w:r>
        <w:rPr>
          <w:rFonts w:ascii="Arial" w:hAnsi="Arial" w:hint="default"/>
          <w:rtl w:val="1"/>
          <w:lang w:val="ar-SA" w:bidi="ar-SA"/>
        </w:rPr>
        <w:t>“</w:t>
      </w:r>
      <w:r>
        <w:rPr>
          <w:rFonts w:ascii="Arial" w:hAnsi="Arial"/>
          <w:rtl w:val="0"/>
          <w:lang w:val="en-US"/>
        </w:rPr>
        <w:t>Love is as strong as death, its passion as unyielding as the grave</w:t>
      </w:r>
      <w:r>
        <w:rPr>
          <w:rFonts w:ascii="Arial" w:hAnsi="Arial" w:hint="default"/>
          <w:rtl w:val="0"/>
        </w:rPr>
        <w:t xml:space="preserve">” </w:t>
      </w:r>
      <w:r>
        <w:rPr>
          <w:rFonts w:ascii="Arial" w:hAnsi="Arial"/>
          <w:rtl w:val="0"/>
          <w:lang w:val="en-US"/>
        </w:rPr>
        <w:t xml:space="preserve">(the idea Dylan Thomas translated into the words, </w:t>
      </w:r>
      <w:r>
        <w:rPr>
          <w:rFonts w:ascii="Arial" w:hAnsi="Arial" w:hint="default"/>
          <w:rtl w:val="1"/>
          <w:lang w:val="ar-SA" w:bidi="ar-SA"/>
        </w:rPr>
        <w:t>“</w:t>
      </w:r>
      <w:r>
        <w:rPr>
          <w:rFonts w:ascii="Arial" w:hAnsi="Arial"/>
          <w:rtl w:val="0"/>
          <w:lang w:val="en-US"/>
        </w:rPr>
        <w:t>Though lovers be lost, love shall not; And death shall have no dominion</w:t>
      </w:r>
      <w:r>
        <w:rPr>
          <w:rFonts w:ascii="Arial" w:hAnsi="Arial" w:hint="default"/>
          <w:rtl w:val="0"/>
        </w:rPr>
        <w:t>”</w:t>
      </w:r>
      <w:r>
        <w:rPr>
          <w:rFonts w:ascii="Arial" w:hAnsi="Arial"/>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At another and more general level, this is what gives human life its sanctity. </w:t>
      </w:r>
      <w:r>
        <w:rPr>
          <w:rFonts w:ascii="Arial" w:hAnsi="Arial" w:hint="default"/>
          <w:rtl w:val="1"/>
          <w:lang w:val="ar-SA" w:bidi="ar-SA"/>
        </w:rPr>
        <w:t>“</w:t>
      </w:r>
      <w:r>
        <w:rPr>
          <w:rFonts w:ascii="Arial" w:hAnsi="Arial"/>
          <w:rtl w:val="0"/>
          <w:lang w:val="en-US"/>
        </w:rPr>
        <w:t>A single life,</w:t>
      </w:r>
      <w:r>
        <w:rPr>
          <w:rFonts w:ascii="Arial" w:hAnsi="Arial" w:hint="default"/>
          <w:rtl w:val="0"/>
        </w:rPr>
        <w:t xml:space="preserve">” </w:t>
      </w:r>
      <w:r>
        <w:rPr>
          <w:rFonts w:ascii="Arial" w:hAnsi="Arial"/>
          <w:rtl w:val="0"/>
          <w:lang w:val="en-US"/>
        </w:rPr>
        <w:t xml:space="preserve">said the Sages, </w:t>
      </w:r>
      <w:r>
        <w:rPr>
          <w:rFonts w:ascii="Arial" w:hAnsi="Arial" w:hint="default"/>
          <w:rtl w:val="1"/>
          <w:lang w:val="ar-SA" w:bidi="ar-SA"/>
        </w:rPr>
        <w:t>“</w:t>
      </w:r>
      <w:r>
        <w:rPr>
          <w:rFonts w:ascii="Arial" w:hAnsi="Arial"/>
          <w:rtl w:val="0"/>
          <w:lang w:val="en-US"/>
        </w:rPr>
        <w:t>is like a universe.</w:t>
      </w:r>
      <w:r>
        <w:rPr>
          <w:rFonts w:ascii="Arial" w:hAnsi="Arial" w:hint="default"/>
          <w:rtl w:val="0"/>
        </w:rPr>
        <w:t xml:space="preserve">” </w:t>
      </w:r>
      <w:r>
        <w:rPr>
          <w:rFonts w:ascii="Arial" w:hAnsi="Arial"/>
          <w:rtl w:val="0"/>
          <w:lang w:val="en-US"/>
        </w:rPr>
        <w:t>However lifelike robots may one day become, there will always be this fundamental difference between a machine and a person. Machines can be replaced. Persons cannot.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moment when Adam turned to his wife and gave her a proper name, Chava, was a turning point in the history of civilization. It was then that God robed the couple in garments of light. For it is only when we relate to one another as persons possessed of non-negotiable dignity, that we respond to the </w:t>
      </w:r>
      <w:r>
        <w:rPr>
          <w:rFonts w:ascii="Arial" w:hAnsi="Arial" w:hint="default"/>
          <w:rtl w:val="1"/>
          <w:lang w:val="ar-SA" w:bidi="ar-SA"/>
        </w:rPr>
        <w:t>“</w:t>
      </w:r>
      <w:r>
        <w:rPr>
          <w:rFonts w:ascii="Arial" w:hAnsi="Arial"/>
          <w:rtl w:val="0"/>
          <w:lang w:val="en-US"/>
        </w:rPr>
        <w:t>image of God</w:t>
      </w:r>
      <w:r>
        <w:rPr>
          <w:rFonts w:ascii="Arial" w:hAnsi="Arial" w:hint="default"/>
          <w:rtl w:val="0"/>
        </w:rPr>
        <w:t xml:space="preserve">” </w:t>
      </w:r>
      <w:r>
        <w:rPr>
          <w:rFonts w:ascii="Arial" w:hAnsi="Arial"/>
          <w:rtl w:val="0"/>
          <w:lang w:val="en-US"/>
        </w:rPr>
        <w:t>in the other. In a sense the whole of Judaism - or at least mitzvot</w:t>
      </w:r>
      <w:r>
        <w:rPr>
          <w:rFonts w:ascii="Arial" w:hAnsi="Arial" w:hint="default"/>
          <w:rtl w:val="0"/>
        </w:rPr>
        <w:t> </w:t>
      </w:r>
      <w:r>
        <w:rPr>
          <w:rFonts w:ascii="Arial" w:hAnsi="Arial"/>
          <w:rtl w:val="0"/>
          <w:lang w:val="en-US"/>
        </w:rPr>
        <w:t xml:space="preserve">bein adam le-chavero, </w:t>
      </w:r>
      <w:r>
        <w:rPr>
          <w:rFonts w:ascii="Arial" w:hAnsi="Arial" w:hint="default"/>
          <w:rtl w:val="1"/>
          <w:lang w:val="ar-SA" w:bidi="ar-SA"/>
        </w:rPr>
        <w:t>“</w:t>
      </w:r>
      <w:r>
        <w:rPr>
          <w:rFonts w:ascii="Arial" w:hAnsi="Arial"/>
          <w:rtl w:val="0"/>
          <w:lang w:val="en-US"/>
        </w:rPr>
        <w:t>the commands between us and our fellow human beings</w:t>
      </w:r>
      <w:r>
        <w:rPr>
          <w:rFonts w:ascii="Arial" w:hAnsi="Arial" w:hint="default"/>
          <w:rtl w:val="0"/>
        </w:rPr>
        <w:t xml:space="preserve">” </w:t>
      </w:r>
      <w:r>
        <w:rPr>
          <w:rFonts w:ascii="Arial" w:hAnsi="Arial"/>
          <w:rtl w:val="0"/>
          <w:lang w:val="en-US"/>
        </w:rPr>
        <w:t>- is an extended commentary to this idea. The rules of justice, mercy, charity, compassion, regard for the poor, love for the neighbour and the stranger, delicacy of speech and sensitivity to the easily injured feelings of others, are all variants on the theme of respect for the human other as an image and likeness of the Divine Other.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idea goes deeper still. There is an intimate connection between the way we relate to other people and the way we relate to God - and this too is expressed in the difference between a noun and a name.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Though God has many descriptions, two are primary: Elokim and the four-letter name we may not pronounce, known generally as Hashem. The Sages distinguished them by saying that Elokim refers to Divine justice, Hashem to Divine compassion. The eleventh-century poet and philosopher Judah Halevi made a different distinction. The word E-l was generally used by pagans to signify a god, by which they meant, a force of nature (the sun, the storm, the earth, the sea, and the many other deities worshipped in ancient times). Monotheism was and is the insistence that none of these forces or powers represents ultimate reality. Each is only a segment of it. The One God is the totality of all powers. That is represented by the word Elokim. It is a collective noun, meaning, </w:t>
      </w:r>
      <w:r>
        <w:rPr>
          <w:rFonts w:ascii="Arial" w:hAnsi="Arial" w:hint="default"/>
          <w:rtl w:val="1"/>
          <w:lang w:val="ar-SA" w:bidi="ar-SA"/>
        </w:rPr>
        <w:t>“</w:t>
      </w:r>
      <w:r>
        <w:rPr>
          <w:rFonts w:ascii="Arial" w:hAnsi="Arial"/>
          <w:rtl w:val="0"/>
          <w:lang w:val="en-US"/>
        </w:rPr>
        <w:t>the force of forces.</w:t>
      </w:r>
      <w:r>
        <w:rPr>
          <w:rFonts w:ascii="Arial" w:hAnsi="Arial" w:hint="default"/>
          <w:rtl w:val="0"/>
        </w:rPr>
        <w:t xml:space="preserve">” </w:t>
      </w:r>
      <w:r>
        <w:rPr>
          <w:rFonts w:ascii="Arial" w:hAnsi="Arial"/>
          <w:rtl w:val="0"/>
          <w:lang w:val="en-US"/>
        </w:rPr>
        <w:t>Elokim is God as we encounter Him in nature, in the vastness and intricacy of creation.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Hashem, by contrast, is not a noun but a name. It refers to God not as a power, or even the totality of all powers, but as a person, a </w:t>
      </w:r>
      <w:r>
        <w:rPr>
          <w:rFonts w:ascii="Arial" w:hAnsi="Arial" w:hint="default"/>
          <w:rtl w:val="1"/>
          <w:lang w:val="ar-SA" w:bidi="ar-SA"/>
        </w:rPr>
        <w:t>“</w:t>
      </w:r>
      <w:r>
        <w:rPr>
          <w:rFonts w:ascii="Arial" w:hAnsi="Arial"/>
          <w:rtl w:val="0"/>
        </w:rPr>
        <w:t>Thou.</w:t>
      </w:r>
      <w:r>
        <w:rPr>
          <w:rFonts w:ascii="Arial" w:hAnsi="Arial" w:hint="default"/>
          <w:rtl w:val="0"/>
        </w:rPr>
        <w:t xml:space="preserve">” </w:t>
      </w:r>
      <w:r>
        <w:rPr>
          <w:rFonts w:ascii="Arial" w:hAnsi="Arial"/>
          <w:rtl w:val="0"/>
          <w:lang w:val="en-US"/>
        </w:rPr>
        <w:t>Hashem is the One who speaks to us and to whom we speak, who loves us as a person loves, who hears our prayers, forgives our failures, gives us strength in times of crisis, and teaches us the path of life. In one of the most profound insights in the history of Jewish thought, Halevi taught that the difference between Elokim and Hashem is the difference between the God of Aristotle and the God of Abraham.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 philosopher can come to the realisation that the universe has an author, a creator, a first cause, a </w:t>
      </w:r>
      <w:r>
        <w:rPr>
          <w:rFonts w:ascii="Arial" w:hAnsi="Arial" w:hint="default"/>
          <w:rtl w:val="1"/>
          <w:lang w:val="ar-SA" w:bidi="ar-SA"/>
        </w:rPr>
        <w:t>“</w:t>
      </w:r>
      <w:r>
        <w:rPr>
          <w:rFonts w:ascii="Arial" w:hAnsi="Arial"/>
          <w:rtl w:val="0"/>
          <w:lang w:val="pt-PT"/>
        </w:rPr>
        <w:t>prime mover.</w:t>
      </w:r>
      <w:r>
        <w:rPr>
          <w:rFonts w:ascii="Arial" w:hAnsi="Arial" w:hint="default"/>
          <w:rtl w:val="0"/>
        </w:rPr>
        <w:t xml:space="preserve">” </w:t>
      </w:r>
      <w:r>
        <w:rPr>
          <w:rFonts w:ascii="Arial" w:hAnsi="Arial"/>
          <w:rtl w:val="0"/>
          <w:lang w:val="en-US"/>
        </w:rPr>
        <w:t>But only a prophet (or a child of Abraham and the nation of prophets) can relate to God as a person. Hashem is God as we encounter Him not in creation but revelation.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If we now turn to the biblical text, we see a remarkable phenomenon. In</w:t>
      </w:r>
      <w:r>
        <w:rPr>
          <w:rFonts w:ascii="Arial" w:hAnsi="Arial" w:hint="default"/>
          <w:rtl w:val="0"/>
        </w:rPr>
        <w:t> </w:t>
      </w:r>
      <w:r>
        <w:rPr>
          <w:rFonts w:ascii="Arial" w:hAnsi="Arial"/>
          <w:rtl w:val="0"/>
          <w:lang w:val="en-US"/>
        </w:rPr>
        <w:t>Bereishit 1, God is described as Elokim. In</w:t>
      </w:r>
      <w:r>
        <w:rPr>
          <w:rFonts w:ascii="Arial" w:hAnsi="Arial" w:hint="default"/>
          <w:rtl w:val="0"/>
        </w:rPr>
        <w:t> </w:t>
      </w:r>
      <w:r>
        <w:rPr>
          <w:rFonts w:ascii="Arial" w:hAnsi="Arial"/>
          <w:rtl w:val="0"/>
          <w:lang w:val="en-US"/>
        </w:rPr>
        <w:t>chapters 2 and 3, He is called</w:t>
      </w:r>
      <w:r>
        <w:rPr>
          <w:rFonts w:ascii="Arial" w:hAnsi="Arial" w:hint="default"/>
          <w:rtl w:val="0"/>
        </w:rPr>
        <w:t> </w:t>
      </w:r>
      <w:r>
        <w:rPr>
          <w:rFonts w:ascii="Arial" w:hAnsi="Arial"/>
          <w:rtl w:val="0"/>
        </w:rPr>
        <w:t>Hashem-Elokim.</w:t>
      </w:r>
      <w:r>
        <w:rPr>
          <w:rFonts w:ascii="Arial" w:hAnsi="Arial" w:hint="default"/>
          <w:rtl w:val="0"/>
        </w:rPr>
        <w:t> </w:t>
      </w:r>
      <w:r>
        <w:rPr>
          <w:rFonts w:ascii="Arial" w:hAnsi="Arial"/>
          <w:rtl w:val="0"/>
        </w:rPr>
        <w:t>In</w:t>
      </w:r>
      <w:r>
        <w:rPr>
          <w:rFonts w:ascii="Arial" w:hAnsi="Arial" w:hint="default"/>
          <w:rtl w:val="0"/>
        </w:rPr>
        <w:t> </w:t>
      </w:r>
      <w:r>
        <w:rPr>
          <w:rFonts w:ascii="Arial" w:hAnsi="Arial"/>
          <w:rtl w:val="0"/>
          <w:lang w:val="nl-NL"/>
        </w:rPr>
        <w:t>chapter 4,</w:t>
      </w:r>
      <w:r>
        <w:rPr>
          <w:rFonts w:ascii="Arial" w:hAnsi="Arial" w:hint="default"/>
          <w:rtl w:val="0"/>
        </w:rPr>
        <w:t> </w:t>
      </w:r>
      <w:r>
        <w:rPr>
          <w:rFonts w:ascii="Arial" w:hAnsi="Arial"/>
          <w:rtl w:val="0"/>
          <w:lang w:val="en-US"/>
        </w:rPr>
        <w:t>for</w:t>
      </w:r>
      <w:r>
        <w:rPr>
          <w:rFonts w:ascii="Arial" w:hAnsi="Arial" w:hint="default"/>
          <w:rtl w:val="0"/>
        </w:rPr>
        <w:t> </w:t>
      </w:r>
      <w:r>
        <w:rPr>
          <w:rFonts w:ascii="Arial" w:hAnsi="Arial"/>
          <w:rtl w:val="0"/>
          <w:lang w:val="en-US"/>
        </w:rPr>
        <w:t>the first time He is called Hashem alone. Something changes in the course of these chapters: not God (who does not change) but the human perception of God.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In the first chapter, which speaks about the birth of the universe and the slow emergence of order from chaos, man is part of nature. That is the (partial) truth in the discovery that we share much of our DNA with other life forms. It is also why God is described as Elokim, the author of nature. In chapters 2 and 3, man begins to use language. He becomes, in the words of the Targum, </w:t>
      </w:r>
      <w:r>
        <w:rPr>
          <w:rFonts w:ascii="Arial" w:hAnsi="Arial" w:hint="default"/>
          <w:rtl w:val="1"/>
          <w:lang w:val="ar-SA" w:bidi="ar-SA"/>
        </w:rPr>
        <w:t>“</w:t>
      </w:r>
      <w:r>
        <w:rPr>
          <w:rFonts w:ascii="Arial" w:hAnsi="Arial"/>
          <w:rtl w:val="0"/>
          <w:lang w:val="en-US"/>
        </w:rPr>
        <w:t>a speaking being.</w:t>
      </w:r>
      <w:r>
        <w:rPr>
          <w:rFonts w:ascii="Arial" w:hAnsi="Arial" w:hint="default"/>
          <w:rtl w:val="0"/>
        </w:rPr>
        <w:t xml:space="preserve">” </w:t>
      </w:r>
      <w:r>
        <w:rPr>
          <w:rFonts w:ascii="Arial" w:hAnsi="Arial"/>
          <w:rtl w:val="0"/>
          <w:lang w:val="en-US"/>
        </w:rPr>
        <w:t xml:space="preserve">God brings the various forms of life to him </w:t>
      </w:r>
      <w:r>
        <w:rPr>
          <w:rFonts w:ascii="Arial" w:hAnsi="Arial" w:hint="default"/>
          <w:rtl w:val="1"/>
          <w:lang w:val="ar-SA" w:bidi="ar-SA"/>
        </w:rPr>
        <w:t>“</w:t>
      </w:r>
      <w:r>
        <w:rPr>
          <w:rFonts w:ascii="Arial" w:hAnsi="Arial"/>
          <w:rtl w:val="0"/>
          <w:lang w:val="en-US"/>
        </w:rPr>
        <w:t>to see what he would name them, and whatever the man called each living thing, that was its name.</w:t>
      </w:r>
      <w:r>
        <w:rPr>
          <w:rFonts w:ascii="Arial" w:hAnsi="Arial" w:hint="default"/>
          <w:rtl w:val="0"/>
        </w:rPr>
        <w:t xml:space="preserve">” </w:t>
      </w:r>
      <w:r>
        <w:rPr>
          <w:rFonts w:ascii="Arial" w:hAnsi="Arial"/>
          <w:rtl w:val="0"/>
          <w:lang w:val="en-US"/>
        </w:rPr>
        <w:t>But thus far he only uses nouns, first for the animals, and then for his wife, whom he calls</w:t>
      </w:r>
      <w:r>
        <w:rPr>
          <w:rFonts w:ascii="Arial" w:hAnsi="Arial" w:hint="default"/>
          <w:rtl w:val="0"/>
        </w:rPr>
        <w:t> </w:t>
      </w:r>
      <w:r>
        <w:rPr>
          <w:rFonts w:ascii="Arial" w:hAnsi="Arial"/>
          <w:rtl w:val="0"/>
          <w:lang w:val="en-US"/>
        </w:rPr>
        <w:t xml:space="preserve">ishah, </w:t>
      </w:r>
      <w:r>
        <w:rPr>
          <w:rFonts w:ascii="Arial" w:hAnsi="Arial" w:hint="default"/>
          <w:rtl w:val="1"/>
          <w:lang w:val="ar-SA" w:bidi="ar-SA"/>
        </w:rPr>
        <w:t>“</w:t>
      </w:r>
      <w:r>
        <w:rPr>
          <w:rFonts w:ascii="Arial" w:hAnsi="Arial"/>
          <w:rtl w:val="0"/>
          <w:lang w:val="en-US"/>
        </w:rPr>
        <w:t>woman.</w:t>
      </w:r>
      <w:r>
        <w:rPr>
          <w:rFonts w:ascii="Arial" w:hAnsi="Arial" w:hint="default"/>
          <w:rtl w:val="0"/>
        </w:rPr>
        <w:t xml:space="preserve">” </w:t>
      </w:r>
      <w:r>
        <w:rPr>
          <w:rFonts w:ascii="Arial" w:hAnsi="Arial"/>
          <w:rtl w:val="0"/>
          <w:lang w:val="en-US"/>
        </w:rPr>
        <w:t>He has moved from nature to culture (of which language is the first step), but he has not yet understood the concept of a person. It is only after he gives his wife a proper name that the Torah uses the word Hashem alone. It is only after he has become aware of his wife as a person that he is capable of understanding God as a person.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Judaism was much more than the discovery of monotheism, that there is only one God. That idea is contained in the word Elokim. It was also the discovery that God is a person - that the fact that we are persons, with loves, fears, hopes and dreams, is not an accidental by-product of evolution (as some neo-Darwinians claim) but is an echo of the ultimate reality of the cosmos. We are not gene-producing machines but persons, each of us unique, irreplaceable, here because God wanted us to be. That is the world-transforming concept of Hashem - and it was only when Adam responded to Eve as a person that he could respond to God as a person. That is why the commands between us and God are inseparable from the commands between us and our fellow human beings.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Now we understand that extraordinary sequence of three verses. Discovering his mortality, Adam knew that he could only live on through his children, born through an act of love. That was when he realised that immortality cannot be achieved by one alone, but only by the union of two. For the first time he looked on his wife as a person in her own right, and expressed this by giving her a proper name. Having done this, he was able to experience God through His proper name, Hashem. At that moment humanity ceased to be a mere biological species and became homo religiosus, man-in-search-of-God who meets Hashem, God-in-search-of-man. That is the profound message of the first three chapters of Bereishit, a story about language, relationships, and what it is to be a person.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Judaism is the story of how the love we feel for another person leads to the love of God, and robes us in garments of light.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***Probing the Prophets***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***"Al Tashlicheini"***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Rabbi Nachman Winkler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Once again, we have the privilege of reading the episode of David and Yonatan from Shmuel A (Perek 21) for our haftarah. Of course, I use the term </w:t>
      </w:r>
      <w:r>
        <w:rPr>
          <w:rFonts w:ascii="Arial" w:hAnsi="Arial" w:hint="default"/>
          <w:rtl w:val="1"/>
          <w:lang w:val="ar-SA" w:bidi="ar-SA"/>
        </w:rPr>
        <w:t>“</w:t>
      </w:r>
      <w:r>
        <w:rPr>
          <w:rFonts w:ascii="Arial" w:hAnsi="Arial"/>
          <w:rtl w:val="0"/>
          <w:lang w:val="en-US"/>
        </w:rPr>
        <w:t>once again</w:t>
      </w:r>
      <w:r>
        <w:rPr>
          <w:rFonts w:ascii="Arial" w:hAnsi="Arial" w:hint="default"/>
          <w:rtl w:val="0"/>
        </w:rPr>
        <w:t xml:space="preserve">” </w:t>
      </w:r>
      <w:r>
        <w:rPr>
          <w:rFonts w:ascii="Arial" w:hAnsi="Arial"/>
          <w:rtl w:val="0"/>
          <w:lang w:val="en-US"/>
        </w:rPr>
        <w:t xml:space="preserve">because it is a selection that we read whenever Erev Rosh Chodesh coincides with Shabbat, something that generally occurs more than once each year. The very opening words of the haftarah, </w:t>
      </w:r>
      <w:r>
        <w:rPr>
          <w:rFonts w:ascii="Arial" w:hAnsi="Arial" w:hint="default"/>
          <w:rtl w:val="1"/>
          <w:lang w:val="ar-SA" w:bidi="ar-SA"/>
        </w:rPr>
        <w:t>“</w:t>
      </w:r>
      <w:r>
        <w:rPr>
          <w:rFonts w:ascii="Arial" w:hAnsi="Arial"/>
          <w:rtl w:val="0"/>
          <w:lang w:val="de-DE"/>
        </w:rPr>
        <w:t>Machar Chodesh</w:t>
      </w:r>
      <w:r>
        <w:rPr>
          <w:rFonts w:ascii="Arial" w:hAnsi="Arial" w:hint="default"/>
          <w:rtl w:val="0"/>
        </w:rPr>
        <w:t xml:space="preserve">” </w:t>
      </w:r>
      <w:r>
        <w:rPr>
          <w:rFonts w:ascii="Arial" w:hAnsi="Arial"/>
          <w:rtl w:val="0"/>
          <w:lang w:val="en-US"/>
        </w:rPr>
        <w:t>declare the unique character of this Shabbat and also give us the reason why it is read on this Shabbat, and how it is connected to the date and not to the parasha itself.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Over the years we have reviewed the events that take place in the reading: the jealousy of Sha</w:t>
      </w:r>
      <w:r>
        <w:rPr>
          <w:rFonts w:ascii="Arial" w:hAnsi="Arial" w:hint="default"/>
          <w:rtl w:val="1"/>
        </w:rPr>
        <w:t>’</w:t>
      </w:r>
      <w:r>
        <w:rPr>
          <w:rFonts w:ascii="Arial" w:hAnsi="Arial"/>
          <w:rtl w:val="0"/>
          <w:lang w:val="en-US"/>
        </w:rPr>
        <w:t>ul that leads him to plot David</w:t>
      </w:r>
      <w:r>
        <w:rPr>
          <w:rFonts w:ascii="Arial" w:hAnsi="Arial" w:hint="default"/>
          <w:rtl w:val="1"/>
        </w:rPr>
        <w:t>’</w:t>
      </w:r>
      <w:r>
        <w:rPr>
          <w:rFonts w:ascii="Arial" w:hAnsi="Arial"/>
          <w:rtl w:val="0"/>
          <w:lang w:val="en-US"/>
        </w:rPr>
        <w:t>s death, Yonatan</w:t>
      </w:r>
      <w:r>
        <w:rPr>
          <w:rFonts w:ascii="Arial" w:hAnsi="Arial" w:hint="default"/>
          <w:rtl w:val="1"/>
        </w:rPr>
        <w:t>’</w:t>
      </w:r>
      <w:r>
        <w:rPr>
          <w:rFonts w:ascii="Arial" w:hAnsi="Arial"/>
          <w:rtl w:val="0"/>
          <w:lang w:val="en-US"/>
        </w:rPr>
        <w:t>s plan to alert David of his father</w:t>
      </w:r>
      <w:r>
        <w:rPr>
          <w:rFonts w:ascii="Arial" w:hAnsi="Arial" w:hint="default"/>
          <w:rtl w:val="1"/>
        </w:rPr>
        <w:t>’</w:t>
      </w:r>
      <w:r>
        <w:rPr>
          <w:rFonts w:ascii="Arial" w:hAnsi="Arial"/>
          <w:rtl w:val="0"/>
          <w:lang w:val="en-US"/>
        </w:rPr>
        <w:t>s true intentions and Yonatan</w:t>
      </w:r>
      <w:r>
        <w:rPr>
          <w:rFonts w:ascii="Arial" w:hAnsi="Arial" w:hint="default"/>
          <w:rtl w:val="1"/>
        </w:rPr>
        <w:t>’</w:t>
      </w:r>
      <w:r>
        <w:rPr>
          <w:rFonts w:ascii="Arial" w:hAnsi="Arial"/>
          <w:rtl w:val="0"/>
          <w:lang w:val="en-US"/>
        </w:rPr>
        <w:t>s actions that signal David to quickly escape Sha</w:t>
      </w:r>
      <w:r>
        <w:rPr>
          <w:rFonts w:ascii="Arial" w:hAnsi="Arial" w:hint="default"/>
          <w:rtl w:val="1"/>
        </w:rPr>
        <w:t>’</w:t>
      </w:r>
      <w:r>
        <w:rPr>
          <w:rFonts w:ascii="Arial" w:hAnsi="Arial"/>
          <w:rtl w:val="0"/>
        </w:rPr>
        <w:t>ul</w:t>
      </w:r>
      <w:r>
        <w:rPr>
          <w:rFonts w:ascii="Arial" w:hAnsi="Arial" w:hint="default"/>
          <w:rtl w:val="1"/>
        </w:rPr>
        <w:t>’</w:t>
      </w:r>
      <w:r>
        <w:rPr>
          <w:rFonts w:ascii="Arial" w:hAnsi="Arial"/>
          <w:rtl w:val="0"/>
          <w:lang w:val="en-US"/>
        </w:rPr>
        <w:t>s wrath. The story is well-known. But perhaps we will be able to better understand the entire episode if we study the events that preceded this 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relationship between Sha</w:t>
      </w:r>
      <w:r>
        <w:rPr>
          <w:rFonts w:ascii="Arial" w:hAnsi="Arial" w:hint="default"/>
          <w:rtl w:val="1"/>
        </w:rPr>
        <w:t>’</w:t>
      </w:r>
      <w:r>
        <w:rPr>
          <w:rFonts w:ascii="Arial" w:hAnsi="Arial"/>
          <w:rtl w:val="0"/>
          <w:lang w:val="en-US"/>
        </w:rPr>
        <w:t>ul and David actually began following Israel</w:t>
      </w:r>
      <w:r>
        <w:rPr>
          <w:rFonts w:ascii="Arial" w:hAnsi="Arial" w:hint="default"/>
          <w:rtl w:val="1"/>
        </w:rPr>
        <w:t>’</w:t>
      </w:r>
      <w:r>
        <w:rPr>
          <w:rFonts w:ascii="Arial" w:hAnsi="Arial"/>
          <w:rtl w:val="0"/>
          <w:lang w:val="en-US"/>
        </w:rPr>
        <w:t>s war against the Amalekim, the battle that Hashem commanded Sha</w:t>
      </w:r>
      <w:r>
        <w:rPr>
          <w:rFonts w:ascii="Arial" w:hAnsi="Arial" w:hint="default"/>
          <w:rtl w:val="1"/>
        </w:rPr>
        <w:t>’</w:t>
      </w:r>
      <w:r>
        <w:rPr>
          <w:rFonts w:ascii="Arial" w:hAnsi="Arial"/>
          <w:rtl w:val="0"/>
          <w:lang w:val="en-US"/>
        </w:rPr>
        <w:t>ul to wage in order to destroy the nation that was a source of evil in the world. David was not involved in the war at all and Sha</w:t>
      </w:r>
      <w:r>
        <w:rPr>
          <w:rFonts w:ascii="Arial" w:hAnsi="Arial" w:hint="default"/>
          <w:rtl w:val="1"/>
        </w:rPr>
        <w:t>’</w:t>
      </w:r>
      <w:r>
        <w:rPr>
          <w:rFonts w:ascii="Arial" w:hAnsi="Arial"/>
          <w:rtl w:val="0"/>
          <w:lang w:val="en-US"/>
        </w:rPr>
        <w:t>ul had no idea who he was. But it was after that battle that G-d told King Sha</w:t>
      </w:r>
      <w:r>
        <w:rPr>
          <w:rFonts w:ascii="Arial" w:hAnsi="Arial" w:hint="default"/>
          <w:rtl w:val="1"/>
        </w:rPr>
        <w:t>’</w:t>
      </w:r>
      <w:r>
        <w:rPr>
          <w:rFonts w:ascii="Arial" w:hAnsi="Arial"/>
          <w:rtl w:val="0"/>
          <w:lang w:val="en-US"/>
        </w:rPr>
        <w:t>ul that, due to his failure to follow Hashem</w:t>
      </w:r>
      <w:r>
        <w:rPr>
          <w:rFonts w:ascii="Arial" w:hAnsi="Arial" w:hint="default"/>
          <w:rtl w:val="1"/>
        </w:rPr>
        <w:t>’</w:t>
      </w:r>
      <w:r>
        <w:rPr>
          <w:rFonts w:ascii="Arial" w:hAnsi="Arial"/>
          <w:rtl w:val="0"/>
          <w:lang w:val="en-US"/>
        </w:rPr>
        <w:t xml:space="preserve">s command no destroy all of the Amalekite property, Hashem had </w:t>
      </w:r>
      <w:r>
        <w:rPr>
          <w:rFonts w:ascii="Arial" w:hAnsi="Arial" w:hint="default"/>
          <w:rtl w:val="1"/>
          <w:lang w:val="ar-SA" w:bidi="ar-SA"/>
        </w:rPr>
        <w:t>“</w:t>
      </w:r>
      <w:r>
        <w:rPr>
          <w:rFonts w:ascii="Arial" w:hAnsi="Arial"/>
          <w:rtl w:val="0"/>
          <w:lang w:val="it-IT"/>
        </w:rPr>
        <w:t>regretted</w:t>
      </w:r>
      <w:r>
        <w:rPr>
          <w:rFonts w:ascii="Arial" w:hAnsi="Arial" w:hint="default"/>
          <w:rtl w:val="0"/>
        </w:rPr>
        <w:t xml:space="preserve">” </w:t>
      </w:r>
      <w:r>
        <w:rPr>
          <w:rFonts w:ascii="Arial" w:hAnsi="Arial"/>
          <w:rtl w:val="0"/>
          <w:lang w:val="en-US"/>
        </w:rPr>
        <w:t>having chosen Sha</w:t>
      </w:r>
      <w:r>
        <w:rPr>
          <w:rFonts w:ascii="Arial" w:hAnsi="Arial" w:hint="default"/>
          <w:rtl w:val="1"/>
        </w:rPr>
        <w:t>’</w:t>
      </w:r>
      <w:r>
        <w:rPr>
          <w:rFonts w:ascii="Arial" w:hAnsi="Arial"/>
          <w:rtl w:val="0"/>
          <w:lang w:val="en-US"/>
        </w:rPr>
        <w:t>ul and that He would now find another better than he. In the very next chapter, G-d chooses David. But it was at the moment that Hashem told Saul that He would choose another that Sha</w:t>
      </w:r>
      <w:r>
        <w:rPr>
          <w:rFonts w:ascii="Arial" w:hAnsi="Arial" w:hint="default"/>
          <w:rtl w:val="1"/>
        </w:rPr>
        <w:t>’</w:t>
      </w:r>
      <w:r>
        <w:rPr>
          <w:rFonts w:ascii="Arial" w:hAnsi="Arial"/>
          <w:rtl w:val="0"/>
          <w:lang w:val="en-US"/>
        </w:rPr>
        <w:t xml:space="preserve">ul began to suspect any possible </w:t>
      </w:r>
      <w:r>
        <w:rPr>
          <w:rFonts w:ascii="Arial" w:hAnsi="Arial" w:hint="default"/>
          <w:rtl w:val="1"/>
          <w:lang w:val="ar-SA" w:bidi="ar-SA"/>
        </w:rPr>
        <w:t>“</w:t>
      </w:r>
      <w:r>
        <w:rPr>
          <w:rFonts w:ascii="Arial" w:hAnsi="Arial"/>
          <w:rtl w:val="0"/>
          <w:lang w:val="fr-FR"/>
        </w:rPr>
        <w:t>usurper</w:t>
      </w:r>
      <w:r>
        <w:rPr>
          <w:rFonts w:ascii="Arial" w:hAnsi="Arial" w:hint="default"/>
          <w:rtl w:val="0"/>
        </w:rPr>
        <w:t xml:space="preserve">” </w:t>
      </w:r>
      <w:r>
        <w:rPr>
          <w:rFonts w:ascii="Arial" w:hAnsi="Arial"/>
          <w:rtl w:val="0"/>
          <w:lang w:val="en-US"/>
        </w:rPr>
        <w:t xml:space="preserve">to his throne. Hence, the </w:t>
      </w:r>
      <w:r>
        <w:rPr>
          <w:rFonts w:ascii="Arial" w:hAnsi="Arial" w:hint="default"/>
          <w:rtl w:val="1"/>
          <w:lang w:val="ar-SA" w:bidi="ar-SA"/>
        </w:rPr>
        <w:t>“</w:t>
      </w:r>
      <w:r>
        <w:rPr>
          <w:rFonts w:ascii="Arial" w:hAnsi="Arial"/>
          <w:rtl w:val="0"/>
          <w:lang w:val="en-US"/>
        </w:rPr>
        <w:t>relationship</w:t>
      </w:r>
      <w:r>
        <w:rPr>
          <w:rFonts w:ascii="Arial" w:hAnsi="Arial" w:hint="default"/>
          <w:rtl w:val="0"/>
        </w:rPr>
        <w:t xml:space="preserve">” </w:t>
      </w:r>
      <w:r>
        <w:rPr>
          <w:rFonts w:ascii="Arial" w:hAnsi="Arial"/>
          <w:rtl w:val="0"/>
          <w:lang w:val="en-US"/>
        </w:rPr>
        <w:t>begins then.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To further underscore this connection, the Tanach tells of the secret anointing of David in Bet Lechem and adds: </w:t>
      </w:r>
      <w:r>
        <w:rPr>
          <w:rFonts w:ascii="Arial" w:hAnsi="Arial" w:hint="default"/>
          <w:rtl w:val="1"/>
          <w:lang w:val="ar-SA" w:bidi="ar-SA"/>
        </w:rPr>
        <w:t>“</w:t>
      </w:r>
      <w:r>
        <w:rPr>
          <w:rFonts w:ascii="Arial" w:hAnsi="Arial"/>
          <w:rtl w:val="0"/>
          <w:lang w:val="de-DE"/>
        </w:rPr>
        <w:t>Vatitzlach ru</w:t>
      </w:r>
      <w:r>
        <w:rPr>
          <w:rFonts w:ascii="Arial" w:hAnsi="Arial" w:hint="default"/>
          <w:rtl w:val="1"/>
        </w:rPr>
        <w:t>’</w:t>
      </w:r>
      <w:r>
        <w:rPr>
          <w:rFonts w:ascii="Arial" w:hAnsi="Arial"/>
          <w:rtl w:val="0"/>
          <w:lang w:val="es-ES_tradnl"/>
        </w:rPr>
        <w:t>ach Hashem el David</w:t>
      </w:r>
      <w:r>
        <w:rPr>
          <w:rFonts w:ascii="Arial" w:hAnsi="Arial" w:hint="default"/>
          <w:rtl w:val="0"/>
        </w:rPr>
        <w:t>”</w:t>
      </w:r>
      <w:r>
        <w:rPr>
          <w:rFonts w:ascii="Arial" w:hAnsi="Arial"/>
          <w:rtl w:val="0"/>
        </w:rPr>
        <w:t xml:space="preserve">, </w:t>
      </w:r>
      <w:r>
        <w:rPr>
          <w:rFonts w:ascii="Arial" w:hAnsi="Arial" w:hint="default"/>
          <w:rtl w:val="1"/>
          <w:lang w:val="ar-SA" w:bidi="ar-SA"/>
        </w:rPr>
        <w:t>“</w:t>
      </w:r>
      <w:r>
        <w:rPr>
          <w:rFonts w:ascii="Arial" w:hAnsi="Arial"/>
          <w:rtl w:val="0"/>
          <w:lang w:val="en-US"/>
        </w:rPr>
        <w:t>The spirit of Hashem passed over David</w:t>
      </w:r>
      <w:r>
        <w:rPr>
          <w:rFonts w:ascii="Arial" w:hAnsi="Arial" w:hint="default"/>
          <w:rtl w:val="0"/>
        </w:rPr>
        <w:t>”</w:t>
      </w:r>
      <w:r>
        <w:rPr>
          <w:rFonts w:ascii="Arial" w:hAnsi="Arial"/>
          <w:rtl w:val="0"/>
          <w:lang w:val="en-US"/>
        </w:rPr>
        <w:t xml:space="preserve">, and in the very following pasuk it states: </w:t>
      </w:r>
      <w:r>
        <w:rPr>
          <w:rFonts w:ascii="Arial" w:hAnsi="Arial" w:hint="default"/>
          <w:rtl w:val="1"/>
          <w:lang w:val="ar-SA" w:bidi="ar-SA"/>
        </w:rPr>
        <w:t>“</w:t>
      </w:r>
      <w:r>
        <w:rPr>
          <w:rFonts w:ascii="Arial" w:hAnsi="Arial"/>
          <w:rtl w:val="0"/>
        </w:rPr>
        <w:t>V</w:t>
      </w:r>
      <w:r>
        <w:rPr>
          <w:rFonts w:ascii="Arial" w:hAnsi="Arial" w:hint="default"/>
          <w:rtl w:val="1"/>
        </w:rPr>
        <w:t>’</w:t>
      </w:r>
      <w:r>
        <w:rPr>
          <w:rFonts w:ascii="Arial" w:hAnsi="Arial"/>
          <w:rtl w:val="0"/>
        </w:rPr>
        <w:t>ru</w:t>
      </w:r>
      <w:r>
        <w:rPr>
          <w:rFonts w:ascii="Arial" w:hAnsi="Arial" w:hint="default"/>
          <w:rtl w:val="1"/>
        </w:rPr>
        <w:t>’</w:t>
      </w:r>
      <w:r>
        <w:rPr>
          <w:rFonts w:ascii="Arial" w:hAnsi="Arial"/>
          <w:rtl w:val="0"/>
          <w:lang w:val="it-IT"/>
        </w:rPr>
        <w:t>ach Hashem sara me</w:t>
      </w:r>
      <w:r>
        <w:rPr>
          <w:rFonts w:ascii="Arial" w:hAnsi="Arial" w:hint="default"/>
          <w:rtl w:val="1"/>
        </w:rPr>
        <w:t>’</w:t>
      </w:r>
      <w:r>
        <w:rPr>
          <w:rFonts w:ascii="Arial" w:hAnsi="Arial"/>
          <w:rtl w:val="0"/>
          <w:lang w:val="de-DE"/>
        </w:rPr>
        <w:t>im Sha</w:t>
      </w:r>
      <w:r>
        <w:rPr>
          <w:rFonts w:ascii="Arial" w:hAnsi="Arial" w:hint="default"/>
          <w:rtl w:val="1"/>
        </w:rPr>
        <w:t>’</w:t>
      </w:r>
      <w:r>
        <w:rPr>
          <w:rFonts w:ascii="Arial" w:hAnsi="Arial"/>
          <w:rtl w:val="0"/>
        </w:rPr>
        <w:t>ul,</w:t>
      </w:r>
      <w:r>
        <w:rPr>
          <w:rFonts w:ascii="Arial" w:hAnsi="Arial" w:hint="default"/>
          <w:rtl w:val="0"/>
        </w:rPr>
        <w:t>” “</w:t>
      </w:r>
      <w:r>
        <w:rPr>
          <w:rFonts w:ascii="Arial" w:hAnsi="Arial"/>
          <w:rtl w:val="0"/>
          <w:lang w:val="en-US"/>
        </w:rPr>
        <w:t>Hashem</w:t>
      </w:r>
      <w:r>
        <w:rPr>
          <w:rFonts w:ascii="Arial" w:hAnsi="Arial" w:hint="default"/>
          <w:rtl w:val="1"/>
        </w:rPr>
        <w:t>’</w:t>
      </w:r>
      <w:r>
        <w:rPr>
          <w:rFonts w:ascii="Arial" w:hAnsi="Arial"/>
          <w:rtl w:val="0"/>
          <w:lang w:val="en-US"/>
        </w:rPr>
        <w:t>s spirit departed from Sha</w:t>
      </w:r>
      <w:r>
        <w:rPr>
          <w:rFonts w:ascii="Arial" w:hAnsi="Arial" w:hint="default"/>
          <w:rtl w:val="1"/>
        </w:rPr>
        <w:t>’</w:t>
      </w:r>
      <w:r>
        <w:rPr>
          <w:rFonts w:ascii="Arial" w:hAnsi="Arial"/>
          <w:rtl w:val="0"/>
        </w:rPr>
        <w:t>ul</w:t>
      </w:r>
      <w:r>
        <w:rPr>
          <w:rFonts w:ascii="Arial" w:hAnsi="Arial" w:hint="default"/>
          <w:rtl w:val="0"/>
        </w:rPr>
        <w:t>”</w:t>
      </w:r>
      <w:r>
        <w:rPr>
          <w:rFonts w:ascii="Arial" w:hAnsi="Arial"/>
          <w:rtl w:val="0"/>
          <w:lang w:val="en-US"/>
        </w:rPr>
        <w:t>. This is no coincidence. The text makes it quite clear that as David became more and more popular and successful, Sha</w:t>
      </w:r>
      <w:r>
        <w:rPr>
          <w:rFonts w:ascii="Arial" w:hAnsi="Arial" w:hint="default"/>
          <w:rtl w:val="1"/>
        </w:rPr>
        <w:t>’</w:t>
      </w:r>
      <w:r>
        <w:rPr>
          <w:rFonts w:ascii="Arial" w:hAnsi="Arial"/>
          <w:rtl w:val="0"/>
          <w:lang w:val="en-US"/>
        </w:rPr>
        <w:t>ul became less so. The result, especially after David</w:t>
      </w:r>
      <w:r>
        <w:rPr>
          <w:rFonts w:ascii="Arial" w:hAnsi="Arial" w:hint="default"/>
          <w:rtl w:val="1"/>
        </w:rPr>
        <w:t>’</w:t>
      </w:r>
      <w:r>
        <w:rPr>
          <w:rFonts w:ascii="Arial" w:hAnsi="Arial"/>
          <w:rtl w:val="0"/>
          <w:lang w:val="en-US"/>
        </w:rPr>
        <w:t>s heroic defeat of Golyat (Goliath) and his repeated military victories, and after hearing the people cheering that Sha</w:t>
      </w:r>
      <w:r>
        <w:rPr>
          <w:rFonts w:ascii="Arial" w:hAnsi="Arial" w:hint="default"/>
          <w:rtl w:val="1"/>
        </w:rPr>
        <w:t>’</w:t>
      </w:r>
      <w:r>
        <w:rPr>
          <w:rFonts w:ascii="Arial" w:hAnsi="Arial"/>
          <w:rtl w:val="0"/>
          <w:lang w:val="en-US"/>
        </w:rPr>
        <w:t>ul has defeated thousands but David has defeated tens of thousands, the King knew full well that David had been designated by G-d to be his successor.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Given this background, and given the textual admission that </w:t>
      </w:r>
      <w:r>
        <w:rPr>
          <w:rFonts w:ascii="Arial" w:hAnsi="Arial" w:hint="default"/>
          <w:rtl w:val="1"/>
          <w:lang w:val="ar-SA" w:bidi="ar-SA"/>
        </w:rPr>
        <w:t>“</w:t>
      </w:r>
      <w:r>
        <w:rPr>
          <w:rFonts w:ascii="Arial" w:hAnsi="Arial"/>
          <w:rtl w:val="0"/>
          <w:lang w:val="en-US"/>
        </w:rPr>
        <w:t>an evil spirit (of melancholy) descended upon Saul,</w:t>
      </w:r>
      <w:r>
        <w:rPr>
          <w:rFonts w:ascii="Arial" w:hAnsi="Arial" w:hint="default"/>
          <w:rtl w:val="0"/>
        </w:rPr>
        <w:t xml:space="preserve">” </w:t>
      </w:r>
      <w:r>
        <w:rPr>
          <w:rFonts w:ascii="Arial" w:hAnsi="Arial"/>
          <w:rtl w:val="0"/>
          <w:lang w:val="en-US"/>
        </w:rPr>
        <w:t>we should not be surprised at the King</w:t>
      </w:r>
      <w:r>
        <w:rPr>
          <w:rFonts w:ascii="Arial" w:hAnsi="Arial" w:hint="default"/>
          <w:rtl w:val="1"/>
        </w:rPr>
        <w:t>’</w:t>
      </w:r>
      <w:r>
        <w:rPr>
          <w:rFonts w:ascii="Arial" w:hAnsi="Arial"/>
          <w:rtl w:val="0"/>
          <w:lang w:val="en-US"/>
        </w:rPr>
        <w:t>s repeated attempts to kill David. To be fair, Sha</w:t>
      </w:r>
      <w:r>
        <w:rPr>
          <w:rFonts w:ascii="Arial" w:hAnsi="Arial" w:hint="default"/>
          <w:rtl w:val="1"/>
        </w:rPr>
        <w:t>’</w:t>
      </w:r>
      <w:r>
        <w:rPr>
          <w:rFonts w:ascii="Arial" w:hAnsi="Arial"/>
          <w:rtl w:val="0"/>
          <w:lang w:val="en-US"/>
        </w:rPr>
        <w:t xml:space="preserve">ul, who saw David as a threat to the throne, could have legally judges him as a </w:t>
      </w:r>
      <w:r>
        <w:rPr>
          <w:rFonts w:ascii="Arial" w:hAnsi="Arial" w:hint="default"/>
          <w:rtl w:val="1"/>
          <w:lang w:val="ar-SA" w:bidi="ar-SA"/>
        </w:rPr>
        <w:t>“</w:t>
      </w:r>
      <w:r>
        <w:rPr>
          <w:rFonts w:ascii="Arial" w:hAnsi="Arial"/>
          <w:rtl w:val="0"/>
          <w:lang w:val="en-US"/>
        </w:rPr>
        <w:t>mored bamalchut</w:t>
      </w:r>
      <w:r>
        <w:rPr>
          <w:rFonts w:ascii="Arial" w:hAnsi="Arial" w:hint="default"/>
          <w:rtl w:val="0"/>
        </w:rPr>
        <w:t>”</w:t>
      </w:r>
      <w:r>
        <w:rPr>
          <w:rFonts w:ascii="Arial" w:hAnsi="Arial"/>
          <w:rtl w:val="0"/>
          <w:lang w:val="en-US"/>
        </w:rPr>
        <w:t>, a traitor who threatened his reign, as, therefore, deserving of death. But given Saul</w:t>
      </w:r>
      <w:r>
        <w:rPr>
          <w:rFonts w:ascii="Arial" w:hAnsi="Arial" w:hint="default"/>
          <w:rtl w:val="1"/>
        </w:rPr>
        <w:t>’</w:t>
      </w:r>
      <w:r>
        <w:rPr>
          <w:rFonts w:ascii="Arial" w:hAnsi="Arial"/>
          <w:rtl w:val="0"/>
          <w:lang w:val="en-US"/>
        </w:rPr>
        <w:t>s knowledge that David would replace him as king, a fact he himself admitted to David (Shmuel A 24; 20) and one he knew was decreed by G-d, Sha</w:t>
      </w:r>
      <w:r>
        <w:rPr>
          <w:rFonts w:ascii="Arial" w:hAnsi="Arial" w:hint="default"/>
          <w:rtl w:val="1"/>
        </w:rPr>
        <w:t>’</w:t>
      </w:r>
      <w:r>
        <w:rPr>
          <w:rFonts w:ascii="Arial" w:hAnsi="Arial"/>
          <w:rtl w:val="0"/>
        </w:rPr>
        <w:t>ul</w:t>
      </w:r>
      <w:r>
        <w:rPr>
          <w:rFonts w:ascii="Arial" w:hAnsi="Arial" w:hint="default"/>
          <w:rtl w:val="1"/>
        </w:rPr>
        <w:t>’</w:t>
      </w:r>
      <w:r>
        <w:rPr>
          <w:rFonts w:ascii="Arial" w:hAnsi="Arial"/>
          <w:rtl w:val="0"/>
          <w:lang w:val="en-US"/>
        </w:rPr>
        <w:t>s pursuit of David was nothing less than a refusal to accept G-d</w:t>
      </w:r>
      <w:r>
        <w:rPr>
          <w:rFonts w:ascii="Arial" w:hAnsi="Arial" w:hint="default"/>
          <w:rtl w:val="1"/>
        </w:rPr>
        <w:t>’</w:t>
      </w:r>
      <w:r>
        <w:rPr>
          <w:rFonts w:ascii="Arial" w:hAnsi="Arial"/>
          <w:rtl w:val="0"/>
          <w:lang w:val="en-US"/>
        </w:rPr>
        <w:t xml:space="preserve">s decision and, therefore, an act of defiance, undoubtedly brought upon by the </w:t>
      </w:r>
      <w:r>
        <w:rPr>
          <w:rFonts w:ascii="Arial" w:hAnsi="Arial" w:hint="default"/>
          <w:rtl w:val="1"/>
          <w:lang w:val="ar-SA" w:bidi="ar-SA"/>
        </w:rPr>
        <w:t>“</w:t>
      </w:r>
      <w:r>
        <w:rPr>
          <w:rFonts w:ascii="Arial" w:hAnsi="Arial"/>
          <w:rtl w:val="0"/>
          <w:lang w:val="da-DK"/>
        </w:rPr>
        <w:t>evil spirit</w:t>
      </w:r>
      <w:r>
        <w:rPr>
          <w:rFonts w:ascii="Arial" w:hAnsi="Arial" w:hint="default"/>
          <w:rtl w:val="0"/>
        </w:rPr>
        <w:t>”</w:t>
      </w:r>
      <w:r>
        <w:rPr>
          <w:rFonts w:ascii="Arial" w:hAnsi="Arial"/>
          <w:rtl w:val="0"/>
          <w:lang w:val="en-US"/>
        </w:rPr>
        <w:t>, the emotional instability he suffered when he was abandoned by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In retrospect, Sha</w:t>
      </w:r>
      <w:r>
        <w:rPr>
          <w:rFonts w:ascii="Arial" w:hAnsi="Arial" w:hint="default"/>
          <w:rtl w:val="1"/>
        </w:rPr>
        <w:t>’</w:t>
      </w:r>
      <w:r>
        <w:rPr>
          <w:rFonts w:ascii="Arial" w:hAnsi="Arial"/>
          <w:rtl w:val="0"/>
        </w:rPr>
        <w:t>ul</w:t>
      </w:r>
      <w:r>
        <w:rPr>
          <w:rFonts w:ascii="Arial" w:hAnsi="Arial" w:hint="default"/>
          <w:rtl w:val="1"/>
        </w:rPr>
        <w:t>’</w:t>
      </w:r>
      <w:r>
        <w:rPr>
          <w:rFonts w:ascii="Arial" w:hAnsi="Arial"/>
          <w:rtl w:val="0"/>
          <w:lang w:val="en-US"/>
        </w:rPr>
        <w:t>s willful defiance of G-d</w:t>
      </w:r>
      <w:r>
        <w:rPr>
          <w:rFonts w:ascii="Arial" w:hAnsi="Arial" w:hint="default"/>
          <w:rtl w:val="1"/>
        </w:rPr>
        <w:t>’</w:t>
      </w:r>
      <w:r>
        <w:rPr>
          <w:rFonts w:ascii="Arial" w:hAnsi="Arial"/>
          <w:rtl w:val="0"/>
          <w:lang w:val="en-US"/>
        </w:rPr>
        <w:t>s command when battling Amalek led to his almost unwitting act of ignoring of G-d</w:t>
      </w:r>
      <w:r>
        <w:rPr>
          <w:rFonts w:ascii="Arial" w:hAnsi="Arial" w:hint="default"/>
          <w:rtl w:val="1"/>
        </w:rPr>
        <w:t>’</w:t>
      </w:r>
      <w:r>
        <w:rPr>
          <w:rFonts w:ascii="Arial" w:hAnsi="Arial"/>
          <w:rtl w:val="0"/>
          <w:lang w:val="en-US"/>
        </w:rPr>
        <w:t>s will when dealing with David.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story of Sha</w:t>
      </w:r>
      <w:r>
        <w:rPr>
          <w:rFonts w:ascii="Arial" w:hAnsi="Arial" w:hint="default"/>
          <w:rtl w:val="1"/>
        </w:rPr>
        <w:t>’</w:t>
      </w:r>
      <w:r>
        <w:rPr>
          <w:rFonts w:ascii="Arial" w:hAnsi="Arial"/>
          <w:rtl w:val="0"/>
          <w:lang w:val="en-US"/>
        </w:rPr>
        <w:t xml:space="preserve">ul is a tragic one. He who was described as </w:t>
      </w:r>
      <w:r>
        <w:rPr>
          <w:rFonts w:ascii="Arial" w:hAnsi="Arial" w:hint="default"/>
          <w:rtl w:val="1"/>
          <w:lang w:val="ar-SA" w:bidi="ar-SA"/>
        </w:rPr>
        <w:t>“</w:t>
      </w:r>
      <w:r>
        <w:rPr>
          <w:rFonts w:ascii="Arial" w:hAnsi="Arial"/>
          <w:rtl w:val="0"/>
          <w:lang w:val="en-US"/>
        </w:rPr>
        <w:t>head and shoulders</w:t>
      </w:r>
      <w:r>
        <w:rPr>
          <w:rFonts w:ascii="Arial" w:hAnsi="Arial" w:hint="default"/>
          <w:rtl w:val="0"/>
        </w:rPr>
        <w:t xml:space="preserve">” </w:t>
      </w:r>
      <w:r>
        <w:rPr>
          <w:rFonts w:ascii="Arial" w:hAnsi="Arial"/>
          <w:rtl w:val="0"/>
          <w:lang w:val="en-US"/>
        </w:rPr>
        <w:t>above the people, who was called Sha</w:t>
      </w:r>
      <w:r>
        <w:rPr>
          <w:rFonts w:ascii="Arial" w:hAnsi="Arial" w:hint="default"/>
          <w:rtl w:val="1"/>
        </w:rPr>
        <w:t>’</w:t>
      </w:r>
      <w:r>
        <w:rPr>
          <w:rFonts w:ascii="Arial" w:hAnsi="Arial"/>
          <w:rtl w:val="0"/>
          <w:lang w:val="en-US"/>
        </w:rPr>
        <w:t>ul HaTzaddik by Chazal, ends his career and his life in ignominy, pursued by his implacable enemy and unable to hear from G-d. And all for one reason alone: G-d</w:t>
      </w:r>
      <w:r>
        <w:rPr>
          <w:rFonts w:ascii="Arial" w:hAnsi="Arial" w:hint="default"/>
          <w:rtl w:val="1"/>
        </w:rPr>
        <w:t>’</w:t>
      </w:r>
      <w:r>
        <w:rPr>
          <w:rFonts w:ascii="Arial" w:hAnsi="Arial"/>
          <w:rtl w:val="0"/>
          <w:lang w:val="en-US"/>
        </w:rPr>
        <w:t>s divine spirit had abandoned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We pray to HaKadosh Boruch Hu for many things throughout our lives. Yet, perhaps the simplest thing to request is that prayer that we repeat in our Selichot and throughout Yom Kippur: </w:t>
      </w:r>
      <w:r>
        <w:rPr>
          <w:rFonts w:ascii="Arial" w:hAnsi="Arial" w:hint="default"/>
          <w:rtl w:val="1"/>
          <w:lang w:val="ar-SA" w:bidi="ar-SA"/>
        </w:rPr>
        <w:t>“</w:t>
      </w:r>
      <w:r>
        <w:rPr>
          <w:rFonts w:ascii="Arial" w:hAnsi="Arial"/>
          <w:rtl w:val="0"/>
          <w:lang w:val="de-DE"/>
        </w:rPr>
        <w:t>Al Tashlicheini</w:t>
      </w:r>
      <w:r>
        <w:rPr>
          <w:rFonts w:ascii="Arial" w:hAnsi="Arial" w:hint="default"/>
          <w:rtl w:val="0"/>
        </w:rPr>
        <w:t>”</w:t>
      </w:r>
      <w:r>
        <w:rPr>
          <w:rFonts w:ascii="Arial" w:hAnsi="Arial"/>
          <w:rtl w:val="0"/>
          <w:lang w:val="en-US"/>
        </w:rPr>
        <w:t xml:space="preserve">-do not abandon me, G-d. For when we walk with G-d, when He is by our side, we have everything we need.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Human Voice: Speech, Silence, and the Essence of 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Rabbi Shalom Rosner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Torah describes the creation of man with a unique formulation: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rtl w:val="1"/>
        </w:rPr>
      </w:pPr>
      <w:r>
        <w:rPr>
          <w:rFonts w:ascii="Arial Unicode MS" w:cs="Arial" w:hAnsi="Arial Unicode MS" w:eastAsia="Arial Unicode MS" w:hint="cs"/>
          <w:rtl w:val="1"/>
          <w:lang w:val="he-IL" w:bidi="he-IL"/>
        </w:rPr>
        <w:t>וַיִּיצֶר ה</w:t>
      </w:r>
      <w:r>
        <w:rPr>
          <w:rFonts w:ascii="Arial" w:hAnsi="Arial"/>
          <w:rtl w:val="0"/>
          <w:lang w:val="ru-RU"/>
        </w:rPr>
        <w:t xml:space="preserve">' </w:t>
      </w:r>
      <w:r>
        <w:rPr>
          <w:rFonts w:ascii="Arial Unicode MS" w:cs="Arial" w:hAnsi="Arial Unicode MS" w:eastAsia="Arial Unicode MS" w:hint="cs"/>
          <w:rtl w:val="1"/>
          <w:lang w:val="he-IL" w:bidi="he-IL"/>
        </w:rPr>
        <w:t>אֱלֹקִים אֶת הָאָדָם עָפָר מִן הָאֲדָמָה</w:t>
      </w:r>
      <w:r>
        <w:rPr>
          <w:rFonts w:ascii="Arial" w:hAnsi="Arial"/>
          <w:rtl w:val="1"/>
        </w:rPr>
        <w:t xml:space="preserve">, </w:t>
      </w:r>
      <w:r>
        <w:rPr>
          <w:rFonts w:ascii="Arial Unicode MS" w:cs="Arial" w:hAnsi="Arial Unicode MS" w:eastAsia="Arial Unicode MS" w:hint="cs"/>
          <w:rtl w:val="1"/>
          <w:lang w:val="he-IL" w:bidi="he-IL"/>
        </w:rPr>
        <w:t>וַיִּפַּח בְּאַפָּיו נִשְׁמַת חַיִּים</w:t>
      </w:r>
      <w:r>
        <w:rPr>
          <w:rFonts w:ascii="Arial" w:hAnsi="Arial"/>
          <w:rtl w:val="1"/>
        </w:rPr>
        <w:t xml:space="preserve">, </w:t>
      </w:r>
      <w:r>
        <w:rPr>
          <w:rFonts w:ascii="Arial Unicode MS" w:cs="Arial" w:hAnsi="Arial Unicode MS" w:eastAsia="Arial Unicode MS" w:hint="cs"/>
          <w:rtl w:val="1"/>
          <w:lang w:val="he-IL" w:bidi="he-IL"/>
        </w:rPr>
        <w:t>וַיְהִי הָאָדָם לְנֶפֶשׁ חַיָּה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Hashem God formed man from the dust of the earth, and He breathed into his nostrils the breath of life, and man became a living being.[Footnote#1]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At first glance, the phrase </w:t>
      </w:r>
      <w:r>
        <w:rPr>
          <w:rFonts w:ascii="Arial Unicode MS" w:cs="Arial" w:hAnsi="Arial Unicode MS" w:eastAsia="Arial Unicode MS" w:hint="cs"/>
          <w:rtl w:val="1"/>
          <w:lang w:val="he-IL" w:bidi="he-IL"/>
        </w:rPr>
        <w:t>נפש חיה</w:t>
      </w:r>
      <w:r>
        <w:rPr>
          <w:rFonts w:ascii="Arial" w:hAnsi="Arial"/>
          <w:rtl w:val="0"/>
          <w:lang w:val="en-US"/>
        </w:rPr>
        <w:t>- a living being- seems unremarkable. After all, as Rashi notes on this pasuk- animals are described in the same way. Yet Rashi immediately qualifies this: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Unicode MS" w:cs="Arial" w:hAnsi="Arial Unicode MS" w:eastAsia="Arial Unicode MS" w:hint="cs"/>
          <w:rtl w:val="1"/>
          <w:lang w:val="he-IL" w:bidi="he-IL"/>
        </w:rPr>
        <w:t>אֲבָל זוֹ שֶׁל אָדָם חַיָּה שֶׁבְּכֻלָּן</w:t>
      </w:r>
      <w:r>
        <w:rPr>
          <w:rFonts w:ascii="Arial" w:hAnsi="Arial"/>
          <w:rtl w:val="0"/>
        </w:rPr>
        <w:t xml:space="preserve">, </w:t>
      </w:r>
      <w:r>
        <w:rPr>
          <w:rFonts w:ascii="Arial Unicode MS" w:cs="Arial" w:hAnsi="Arial Unicode MS" w:eastAsia="Arial Unicode MS" w:hint="cs"/>
          <w:rtl w:val="1"/>
          <w:lang w:val="he-IL" w:bidi="he-IL"/>
        </w:rPr>
        <w:t>שֶׁנִּתַּן בּוֹ דֵּעָה וְדִבּוּר</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But the life of man is the most vital of all, for he has been endowed with intellect and speech.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Onkelos sharpens this distinction even further. He translates: </w:t>
      </w:r>
      <w:r>
        <w:rPr>
          <w:rFonts w:ascii="Arial Unicode MS" w:cs="Arial" w:hAnsi="Arial Unicode MS" w:eastAsia="Arial Unicode MS" w:hint="cs"/>
          <w:rtl w:val="1"/>
          <w:lang w:val="he-IL" w:bidi="he-IL"/>
        </w:rPr>
        <w:t xml:space="preserve">נפש חיה </w:t>
      </w:r>
      <w:r>
        <w:rPr>
          <w:rFonts w:ascii="Arial" w:hAnsi="Arial"/>
          <w:rtl w:val="0"/>
          <w:lang w:val="en-US"/>
        </w:rPr>
        <w:t xml:space="preserve">as </w:t>
      </w:r>
      <w:r>
        <w:rPr>
          <w:rFonts w:ascii="Arial Unicode MS" w:cs="Arial" w:hAnsi="Arial Unicode MS" w:eastAsia="Arial Unicode MS" w:hint="cs"/>
          <w:rtl w:val="1"/>
          <w:lang w:val="he-IL" w:bidi="he-IL"/>
        </w:rPr>
        <w:t xml:space="preserve">רוח ממללא </w:t>
      </w:r>
      <w:r>
        <w:rPr>
          <w:rFonts w:ascii="Arial" w:hAnsi="Arial"/>
          <w:rtl w:val="0"/>
          <w:lang w:val="ru-RU"/>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 speaking spirit.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Speech is not merely an ability, it is the defining characteristic of the human being.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Paradox of Speech***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 As the Kuzari expresses, what man has over all other beings is the power of speech. Man is referred to as a medaber </w:t>
      </w:r>
      <w:r>
        <w:rPr>
          <w:rFonts w:ascii="Arial" w:hAnsi="Arial" w:hint="default"/>
          <w:rtl w:val="0"/>
        </w:rPr>
        <w:t xml:space="preserve">– </w:t>
      </w:r>
      <w:r>
        <w:rPr>
          <w:rFonts w:ascii="Arial" w:hAnsi="Arial"/>
          <w:rtl w:val="0"/>
          <w:lang w:val="en-US"/>
        </w:rPr>
        <w:t>a speaker. [Footnote#2] If speech defines us, then one might assume that mastering speech through eloquence, articulation and communication is the pinnacle of human development. Yet Hazal present a strikingly different perspective: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rtl w:val="1"/>
        </w:rPr>
      </w:pPr>
      <w:r>
        <w:rPr>
          <w:rFonts w:ascii="Arial Unicode MS" w:cs="Arial" w:hAnsi="Arial Unicode MS" w:eastAsia="Arial Unicode MS" w:hint="cs"/>
          <w:rtl w:val="1"/>
          <w:lang w:val="he-IL" w:bidi="he-IL"/>
        </w:rPr>
        <w:t>מה אומנותו של אדם בעולם הזה</w:t>
      </w:r>
      <w:r>
        <w:rPr>
          <w:rFonts w:ascii="Arial" w:hAnsi="Arial"/>
          <w:rtl w:val="0"/>
          <w:lang w:val="zh-TW" w:eastAsia="zh-TW"/>
        </w:rPr>
        <w:t xml:space="preserve">? </w:t>
      </w:r>
      <w:r>
        <w:rPr>
          <w:rFonts w:ascii="Arial Unicode MS" w:cs="Arial" w:hAnsi="Arial Unicode MS" w:eastAsia="Arial Unicode MS" w:hint="cs"/>
          <w:rtl w:val="1"/>
          <w:lang w:val="he-IL" w:bidi="he-IL"/>
        </w:rPr>
        <w:t>ישים עצמו כאלם</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What is the craft of a person in this world? He should make himself like one who is mute.[Footnote#3]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This statement is astonishing. One would have expected Hazal to say that man</w:t>
      </w:r>
      <w:r>
        <w:rPr>
          <w:rFonts w:ascii="Arial" w:hAnsi="Arial" w:hint="default"/>
          <w:rtl w:val="1"/>
        </w:rPr>
        <w:t>’</w:t>
      </w:r>
      <w:r>
        <w:rPr>
          <w:rFonts w:ascii="Arial" w:hAnsi="Arial"/>
          <w:rtl w:val="0"/>
          <w:lang w:val="en-US"/>
        </w:rPr>
        <w:t>s craft and defining skill is his ability to speak. Instead, they teach that his true profession is knowing when not to speak. Why is silence described as a skill or a craft?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At first glance, silence seems simple. Speech requires effort. One must first formulate thoughts, choose words and then communicate ideas. Silence, by contrast, appears passive. One simply refrains from speaking. But this assumption is mistaken. If man</w:t>
      </w:r>
      <w:r>
        <w:rPr>
          <w:rFonts w:ascii="Arial" w:hAnsi="Arial" w:hint="default"/>
          <w:rtl w:val="1"/>
        </w:rPr>
        <w:t>’</w:t>
      </w:r>
      <w:r>
        <w:rPr>
          <w:rFonts w:ascii="Arial" w:hAnsi="Arial"/>
          <w:rtl w:val="0"/>
          <w:lang w:val="en-US"/>
        </w:rPr>
        <w:t xml:space="preserve">s essence is </w:t>
      </w:r>
      <w:r>
        <w:rPr>
          <w:rFonts w:ascii="Arial" w:hAnsi="Arial" w:hint="default"/>
          <w:rtl w:val="1"/>
          <w:lang w:val="ar-SA" w:bidi="ar-SA"/>
        </w:rPr>
        <w:t>“</w:t>
      </w:r>
      <w:r>
        <w:rPr>
          <w:rFonts w:ascii="Arial Unicode MS" w:cs="Arial" w:hAnsi="Arial Unicode MS" w:eastAsia="Arial Unicode MS" w:hint="cs"/>
          <w:rtl w:val="1"/>
          <w:lang w:val="he-IL" w:bidi="he-IL"/>
        </w:rPr>
        <w:t>רוח ממללא</w:t>
      </w:r>
      <w:r>
        <w:rPr>
          <w:rFonts w:ascii="Arial" w:hAnsi="Arial" w:hint="default"/>
          <w:rtl w:val="0"/>
        </w:rPr>
        <w:t>”</w:t>
      </w:r>
      <w:r>
        <w:rPr>
          <w:rFonts w:ascii="Arial" w:hAnsi="Arial"/>
          <w:rtl w:val="0"/>
          <w:lang w:val="en-US"/>
        </w:rPr>
        <w:t>, a speaking being, then silence is not natural. Silence is a discipline. It requires awareness, restraint, humility, and self-control. This is why the Mishnah teaches: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rtl w:val="1"/>
        </w:rPr>
      </w:pPr>
      <w:r>
        <w:rPr>
          <w:rFonts w:ascii="Arial Unicode MS" w:cs="Arial" w:hAnsi="Arial Unicode MS" w:eastAsia="Arial Unicode MS" w:hint="cs"/>
          <w:rtl w:val="1"/>
          <w:lang w:val="he-IL" w:bidi="he-IL"/>
        </w:rPr>
        <w:t>לא מצאתי לגוף טוב אלא שתיקה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have found nothing better for the body than silence.[Footnote#4]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Silence is not the absence of speech, rather it is the mastery of it.[Footnote#5]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Story of Rabbi Yisrael Salanter***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 remarkable story illustrates this idea[Footnote#6]. When Rabbi Yisrael Salanter arrived in a town to deliver a shiur, he posted a list of sources in advance so that attendees could prepare. However, those who opposed his teachings secretly replaced the sources with entirely unrelated ones.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When Rabbi Salanter returned and saw the altered list, he faced a dilemma. The audience had prepared incorrect material. Any ordinary speaker would have been thrown into confusion. He stepped up to the podium and remained silent. After a few moments, he began speaking and seamlessly wove together all the incorrect sources into a brilliant shiur. No one realized anything had gone wrong.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His student, Rabbi Naftali Amsterdam, later explained that the silence was not for intellectual preparation. Rabbi Salanter knew immediately how to deliver the shiur. His hesitation was deeper. Would delivering such a shiur risk arrogance? Would it subtly reinforce his own ego? Those few moments of silence were not about what to say, they were about whether to say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True Craft of 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This story reveals a profound truth. Speech is easy, but silence is difficult. Speech expresses intelligence, silence expresses wisdom. Speech reveals what a person knows, silence reveals who a person is. To speak when necessary is important, but to refrain when appropriate, that is an art.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Man is defined as a speaking being, but the Torah and Hazal redefine what that truly means. To be human is not merely to speak. It is to elevate speech, refine it, control it, and thereby sanctify 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greatness of man lies not in how much he says, but in how deeply he understands the weight of his words. In a world filled with noise, constant expression, and endless communication, may we master the art of speech and when to be silent.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Footnote 1. Bereshit 2:7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it-IT"/>
        </w:rPr>
        <w:t>Footnote 2. Rabbi Yehudah HaLevi, Kuzari 1: 35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Footnote 3. Hullin 89a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Footnote 4. Pirkei Avot 1:17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Footnote 5. Latetcha Elyon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Footnote 6. Cited in the sefer, Latetkha Elyon (Zichron Lev Ari),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***Galvanizing the Garden***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Rebbetzin Shira Smiles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When we think about Gan Eden, we imagine a beautiful garden, with lush trees, green foliage and an array of exquisite fruits in taste and smell. However, the Torah teaches us that this was not the case. When Hashem created the world all plant life existed only in potential since man was not yet created to work the land. Only when Man came into being and understood that rain was essential to the world, he prayed, and caused rain to fall and water the earth, and the trees and the herbs sprouted.</w:t>
      </w:r>
      <w:r>
        <w:rPr>
          <w:rFonts w:ascii="Arial" w:hAnsi="Arial" w:hint="default"/>
          <w:rtl w:val="0"/>
        </w:rPr>
        <w:t> </w:t>
      </w:r>
      <w:r>
        <w:rPr>
          <w:rFonts w:ascii="Arial" w:hAnsi="Arial"/>
          <w:rtl w:val="0"/>
          <w:lang w:val="en-US"/>
        </w:rPr>
        <w:t>(Chulin 60b) There are two very powerful lessons here that we can all apply.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Rav Yerucham Levovitz zt</w:t>
      </w:r>
      <w:r>
        <w:rPr>
          <w:rFonts w:ascii="Arial" w:hAnsi="Arial" w:hint="default"/>
          <w:rtl w:val="0"/>
        </w:rPr>
        <w:t>”</w:t>
      </w:r>
      <w:r>
        <w:rPr>
          <w:rFonts w:ascii="Arial" w:hAnsi="Arial"/>
          <w:rtl w:val="0"/>
          <w:lang w:val="de-DE"/>
        </w:rPr>
        <w:t>l in Da</w:t>
      </w:r>
      <w:r>
        <w:rPr>
          <w:rFonts w:ascii="Arial" w:hAnsi="Arial" w:hint="default"/>
          <w:rtl w:val="1"/>
        </w:rPr>
        <w:t>’</w:t>
      </w:r>
      <w:r>
        <w:rPr>
          <w:rFonts w:ascii="Arial" w:hAnsi="Arial"/>
          <w:rtl w:val="0"/>
          <w:lang w:val="en-US"/>
        </w:rPr>
        <w:t xml:space="preserve">at Torah emphasizes the importance of tefillah; Hashem placed Adam in Gan Eden, </w:t>
      </w:r>
      <w:r>
        <w:rPr>
          <w:rFonts w:ascii="Arial" w:hAnsi="Arial" w:hint="default"/>
          <w:rtl w:val="1"/>
          <w:lang w:val="ar-SA" w:bidi="ar-SA"/>
        </w:rPr>
        <w:t>“</w:t>
      </w:r>
      <w:r>
        <w:rPr>
          <w:rFonts w:ascii="Arial" w:hAnsi="Arial"/>
          <w:rtl w:val="0"/>
        </w:rPr>
        <w:t>le</w:t>
      </w:r>
      <w:r>
        <w:rPr>
          <w:rFonts w:ascii="Arial" w:hAnsi="Arial" w:hint="default"/>
          <w:rtl w:val="1"/>
        </w:rPr>
        <w:t>’</w:t>
      </w:r>
      <w:r>
        <w:rPr>
          <w:rFonts w:ascii="Arial" w:hAnsi="Arial"/>
          <w:rtl w:val="0"/>
        </w:rPr>
        <w:t>avdah u</w:t>
      </w:r>
      <w:r>
        <w:rPr>
          <w:rFonts w:ascii="Arial" w:hAnsi="Arial" w:hint="default"/>
          <w:rtl w:val="1"/>
        </w:rPr>
        <w:t>’</w:t>
      </w:r>
      <w:r>
        <w:rPr>
          <w:rFonts w:ascii="Arial" w:hAnsi="Arial"/>
          <w:rtl w:val="0"/>
        </w:rPr>
        <w:t>le</w:t>
      </w:r>
      <w:r>
        <w:rPr>
          <w:rFonts w:ascii="Arial" w:hAnsi="Arial" w:hint="default"/>
          <w:rtl w:val="1"/>
        </w:rPr>
        <w:t>’</w:t>
      </w:r>
      <w:r>
        <w:rPr>
          <w:rFonts w:ascii="Arial" w:hAnsi="Arial"/>
          <w:rtl w:val="0"/>
          <w:lang w:val="da-DK"/>
        </w:rPr>
        <w:t xml:space="preserve">shamrah </w:t>
      </w:r>
      <w:r>
        <w:rPr>
          <w:rFonts w:ascii="Arial" w:hAnsi="Arial" w:hint="default"/>
          <w:rtl w:val="0"/>
          <w:lang w:val="en-US"/>
        </w:rPr>
        <w:t xml:space="preserve">— </w:t>
      </w:r>
      <w:r>
        <w:rPr>
          <w:rFonts w:ascii="Arial" w:hAnsi="Arial"/>
          <w:rtl w:val="0"/>
          <w:lang w:val="en-US"/>
        </w:rPr>
        <w:t>to work it and guard it. (Bereisheet 2:15) Adam Harishon was tasked with tefillah, he needed to pray to Hashem to bring down the rain! Rav Yerucham applies this as a fundamental principle for achieving all blessings we wish to receive. Hashem wants to grant us abundant goodness, everything we can imagine having exists in potential, waiting to be revealed. Tefillah is the medium through which we can generate and actualize Hashem</w:t>
      </w:r>
      <w:r>
        <w:rPr>
          <w:rFonts w:ascii="Arial" w:hAnsi="Arial" w:hint="default"/>
          <w:rtl w:val="1"/>
        </w:rPr>
        <w:t>’</w:t>
      </w:r>
      <w:r>
        <w:rPr>
          <w:rFonts w:ascii="Arial" w:hAnsi="Arial"/>
          <w:rtl w:val="0"/>
          <w:lang w:val="en-US"/>
        </w:rPr>
        <w:t>s storehouse of brachah. We learn this from our forefathers; Yitzchak Avinu prayed intensely for children even though he knew that Hashem promised Avraham Avinu that his son would be the continuation of the Jewish people. Yaakov Avinu prays for his family to be saved from his brother, Eisav, even though he knew that he was the progenitor of Am Yisrael. Man must reach out to Hashem, who will then generously reciprocate.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Chazal teach us that tefillah stands in the exalted heights, but unfortunately people do realize its power. Rav Elya Lopian zt</w:t>
      </w:r>
      <w:r>
        <w:rPr>
          <w:rFonts w:ascii="Arial" w:hAnsi="Arial" w:hint="default"/>
          <w:rtl w:val="0"/>
        </w:rPr>
        <w:t>”</w:t>
      </w:r>
      <w:r>
        <w:rPr>
          <w:rFonts w:ascii="Arial" w:hAnsi="Arial"/>
          <w:rtl w:val="0"/>
          <w:lang w:val="en-US"/>
        </w:rPr>
        <w:t xml:space="preserve">l would express his distress with the lack of regard for tefillah by saying, </w:t>
      </w:r>
      <w:r>
        <w:rPr>
          <w:rFonts w:ascii="Arial" w:hAnsi="Arial" w:hint="default"/>
          <w:rtl w:val="1"/>
          <w:lang w:val="ar-SA" w:bidi="ar-SA"/>
        </w:rPr>
        <w:t>“</w:t>
      </w:r>
      <w:r>
        <w:rPr>
          <w:rFonts w:ascii="Arial" w:hAnsi="Arial"/>
          <w:rtl w:val="0"/>
          <w:lang w:val="en-US"/>
        </w:rPr>
        <w:t xml:space="preserve">If you would ask someone if he went to the doctor this morning, he would respond with a definitive yes or no, depending on whether he went to the doctor or not. However, if you would ask someone if he said the tefillah of </w:t>
      </w:r>
      <w:r>
        <w:rPr>
          <w:rFonts w:ascii="Arial" w:hAnsi="Arial" w:hint="default"/>
          <w:rtl w:val="1"/>
          <w:lang w:val="ar-SA" w:bidi="ar-SA"/>
        </w:rPr>
        <w:t>“</w:t>
      </w:r>
      <w:r>
        <w:rPr>
          <w:rFonts w:ascii="Arial" w:hAnsi="Arial"/>
          <w:rtl w:val="0"/>
        </w:rPr>
        <w:t>Refa</w:t>
      </w:r>
      <w:r>
        <w:rPr>
          <w:rFonts w:ascii="Arial" w:hAnsi="Arial" w:hint="default"/>
          <w:rtl w:val="1"/>
        </w:rPr>
        <w:t>’</w:t>
      </w:r>
      <w:r>
        <w:rPr>
          <w:rFonts w:ascii="Arial" w:hAnsi="Arial"/>
          <w:rtl w:val="0"/>
        </w:rPr>
        <w:t>enu,</w:t>
      </w:r>
      <w:r>
        <w:rPr>
          <w:rFonts w:ascii="Arial" w:hAnsi="Arial" w:hint="default"/>
          <w:rtl w:val="0"/>
        </w:rPr>
        <w:t xml:space="preserve">” </w:t>
      </w:r>
      <w:r>
        <w:rPr>
          <w:rFonts w:ascii="Arial" w:hAnsi="Arial"/>
          <w:rtl w:val="0"/>
          <w:lang w:val="en-US"/>
        </w:rPr>
        <w:t xml:space="preserve">most often he would respond, </w:t>
      </w:r>
      <w:r>
        <w:rPr>
          <w:rFonts w:ascii="Arial" w:hAnsi="Arial" w:hint="default"/>
          <w:rtl w:val="1"/>
          <w:lang w:val="ar-SA" w:bidi="ar-SA"/>
        </w:rPr>
        <w:t>“</w:t>
      </w:r>
      <w:r>
        <w:rPr>
          <w:rFonts w:ascii="Arial" w:hAnsi="Arial"/>
          <w:rtl w:val="0"/>
          <w:lang w:val="en-US"/>
        </w:rPr>
        <w:t>Well, I said Shemoneh Esrei in Shacharit, so probably I said that part as well.</w:t>
      </w:r>
      <w:r>
        <w:rPr>
          <w:rFonts w:ascii="Arial" w:hAnsi="Arial" w:hint="default"/>
          <w:rtl w:val="0"/>
        </w:rPr>
        <w:t xml:space="preserve">” </w:t>
      </w:r>
      <w:r>
        <w:rPr>
          <w:rFonts w:ascii="Arial" w:hAnsi="Arial"/>
          <w:rtl w:val="0"/>
        </w:rPr>
        <w:t>Don</w:t>
      </w:r>
      <w:r>
        <w:rPr>
          <w:rFonts w:ascii="Arial" w:hAnsi="Arial" w:hint="default"/>
          <w:rtl w:val="1"/>
        </w:rPr>
        <w:t>’</w:t>
      </w:r>
      <w:r>
        <w:rPr>
          <w:rFonts w:ascii="Arial" w:hAnsi="Arial"/>
          <w:rtl w:val="0"/>
          <w:lang w:val="en-US"/>
        </w:rPr>
        <w:t>t people realize?!</w:t>
      </w:r>
      <w:r>
        <w:rPr>
          <w:rFonts w:ascii="Arial" w:hAnsi="Arial" w:hint="default"/>
          <w:rtl w:val="0"/>
        </w:rPr>
        <w:t xml:space="preserve">” </w:t>
      </w:r>
      <w:r>
        <w:rPr>
          <w:rFonts w:ascii="Arial" w:hAnsi="Arial"/>
          <w:rtl w:val="0"/>
          <w:lang w:val="en-US"/>
        </w:rPr>
        <w:t xml:space="preserve">continued Rav Elya, </w:t>
      </w:r>
      <w:r>
        <w:rPr>
          <w:rFonts w:ascii="Arial" w:hAnsi="Arial" w:hint="default"/>
          <w:rtl w:val="1"/>
          <w:lang w:val="ar-SA" w:bidi="ar-SA"/>
        </w:rPr>
        <w:t>“</w:t>
      </w:r>
      <w:r>
        <w:rPr>
          <w:rFonts w:ascii="Arial" w:hAnsi="Arial"/>
          <w:rtl w:val="0"/>
          <w:lang w:val="en-US"/>
        </w:rPr>
        <w:t xml:space="preserve">If we would focus more on the brachah of </w:t>
      </w:r>
      <w:r>
        <w:rPr>
          <w:rFonts w:ascii="Arial" w:hAnsi="Arial" w:hint="default"/>
          <w:rtl w:val="1"/>
          <w:lang w:val="ar-SA" w:bidi="ar-SA"/>
        </w:rPr>
        <w:t>“</w:t>
      </w:r>
      <w:r>
        <w:rPr>
          <w:rFonts w:ascii="Arial" w:hAnsi="Arial"/>
          <w:rtl w:val="0"/>
        </w:rPr>
        <w:t>Refa</w:t>
      </w:r>
      <w:r>
        <w:rPr>
          <w:rFonts w:ascii="Arial" w:hAnsi="Arial" w:hint="default"/>
          <w:rtl w:val="1"/>
        </w:rPr>
        <w:t>’</w:t>
      </w:r>
      <w:r>
        <w:rPr>
          <w:rFonts w:ascii="Arial" w:hAnsi="Arial"/>
          <w:rtl w:val="0"/>
          <w:lang w:val="fr-FR"/>
        </w:rPr>
        <w:t>enu</w:t>
      </w:r>
      <w:r>
        <w:rPr>
          <w:rFonts w:ascii="Arial" w:hAnsi="Arial" w:hint="default"/>
          <w:rtl w:val="0"/>
        </w:rPr>
        <w:t>”</w:t>
      </w:r>
      <w:r>
        <w:rPr>
          <w:rFonts w:ascii="Arial" w:hAnsi="Arial"/>
          <w:rtl w:val="0"/>
          <w:lang w:val="en-US"/>
        </w:rPr>
        <w:t>, we would not even need to go to the doctor!</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We find the second lesson in Birkat Mordechai, by Rav Ezrachi zt</w:t>
      </w:r>
      <w:r>
        <w:rPr>
          <w:rFonts w:ascii="Arial" w:hAnsi="Arial" w:hint="default"/>
          <w:rtl w:val="0"/>
        </w:rPr>
        <w:t>”</w:t>
      </w:r>
      <w:r>
        <w:rPr>
          <w:rFonts w:ascii="Arial" w:hAnsi="Arial"/>
          <w:rtl w:val="0"/>
          <w:lang w:val="en-US"/>
        </w:rPr>
        <w:t xml:space="preserve">l. The Torah tells us that Hashem took Adam and placed him in the garden. Rashi explains that Hashem took Adam with words, convincing him to enter the garden. Why would Adam need to be persuaded to enter Paradise? Because it did not look like a garden! He needed the assurance that he could create his Gan Eden through his sincere tefillah. Likewise, we must realize that we can effect the greatest realities through our tefillah even in the most difficult situations.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As we begin the new year, we can recall the bliss of the first couple in Gan Eden. Everything good comes with hard work and a lot of tefillah.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***Believe We Can Fix***</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Rabbi Judah Mischel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 well-to-do business man brought a swath of expensive material to a tailor and was fitted for a new pair of pants. When he returned to the tailor a week later, the pants were not yet ready. He came back another week later, and still, the pants weren</w:t>
      </w:r>
      <w:r>
        <w:rPr>
          <w:rFonts w:ascii="Arial" w:hAnsi="Arial" w:hint="default"/>
          <w:rtl w:val="1"/>
        </w:rPr>
        <w:t>’</w:t>
      </w:r>
      <w:r>
        <w:rPr>
          <w:rFonts w:ascii="Arial" w:hAnsi="Arial"/>
          <w:rtl w:val="0"/>
          <w:lang w:val="en-US"/>
        </w:rPr>
        <w:t xml:space="preserve">t done. Week after week the scene repeated itself, until finally, after six weeks, the pants were done.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Though the customer was quite frustrated, when he tried them on, the fit was perfect, the tailor had done an excellent, professional job. Satisfied with the final product, he still couldn</w:t>
      </w:r>
      <w:r>
        <w:rPr>
          <w:rFonts w:ascii="Arial" w:hAnsi="Arial" w:hint="default"/>
          <w:rtl w:val="1"/>
        </w:rPr>
        <w:t>’</w:t>
      </w:r>
      <w:r>
        <w:rPr>
          <w:rFonts w:ascii="Arial" w:hAnsi="Arial"/>
          <w:rtl w:val="0"/>
          <w:lang w:val="en-US"/>
        </w:rPr>
        <w:t>t resist giving a little shtuch, a parting jibe to the tailor: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You know,</w:t>
      </w:r>
      <w:r>
        <w:rPr>
          <w:rFonts w:ascii="Arial" w:hAnsi="Arial" w:hint="default"/>
          <w:rtl w:val="0"/>
        </w:rPr>
        <w:t xml:space="preserve">” </w:t>
      </w:r>
      <w:r>
        <w:rPr>
          <w:rFonts w:ascii="Arial" w:hAnsi="Arial"/>
          <w:rtl w:val="0"/>
          <w:lang w:val="en-US"/>
        </w:rPr>
        <w:t xml:space="preserve">he remarked, </w:t>
      </w:r>
      <w:r>
        <w:rPr>
          <w:rFonts w:ascii="Arial" w:hAnsi="Arial" w:hint="default"/>
          <w:rtl w:val="1"/>
          <w:lang w:val="ar-SA" w:bidi="ar-SA"/>
        </w:rPr>
        <w:t>“</w:t>
      </w:r>
      <w:r>
        <w:rPr>
          <w:rFonts w:ascii="Arial" w:hAnsi="Arial"/>
          <w:rtl w:val="0"/>
          <w:lang w:val="en-US"/>
        </w:rPr>
        <w:t>it took G-d only six days to create the entire world</w:t>
      </w:r>
      <w:r>
        <w:rPr>
          <w:rFonts w:ascii="Arial" w:hAnsi="Arial" w:hint="default"/>
          <w:rtl w:val="0"/>
        </w:rPr>
        <w:t xml:space="preserve">… </w:t>
      </w:r>
      <w:r>
        <w:rPr>
          <w:rFonts w:ascii="Arial" w:hAnsi="Arial"/>
          <w:rtl w:val="0"/>
          <w:lang w:val="en-US"/>
        </w:rPr>
        <w:t>and it took you six weeks to make just one pair of pants!</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de-DE"/>
        </w:rPr>
        <w:t>Ahhhh</w:t>
      </w:r>
      <w:r>
        <w:rPr>
          <w:rFonts w:ascii="Arial" w:hAnsi="Arial" w:hint="default"/>
          <w:rtl w:val="0"/>
        </w:rPr>
        <w:t>…</w:t>
      </w:r>
      <w:r>
        <w:rPr>
          <w:rFonts w:ascii="Arial" w:hAnsi="Arial"/>
          <w:rtl w:val="0"/>
        </w:rPr>
        <w:t>.</w:t>
      </w:r>
      <w:r>
        <w:rPr>
          <w:rFonts w:ascii="Arial" w:hAnsi="Arial" w:hint="default"/>
          <w:rtl w:val="0"/>
        </w:rPr>
        <w:t xml:space="preserve">” </w:t>
      </w:r>
      <w:r>
        <w:rPr>
          <w:rFonts w:ascii="Arial" w:hAnsi="Arial"/>
          <w:rtl w:val="0"/>
          <w:lang w:val="en-US"/>
        </w:rPr>
        <w:t xml:space="preserve">said the tailor. </w:t>
      </w:r>
      <w:r>
        <w:rPr>
          <w:rFonts w:ascii="Arial" w:hAnsi="Arial" w:hint="default"/>
          <w:rtl w:val="1"/>
          <w:lang w:val="ar-SA" w:bidi="ar-SA"/>
        </w:rPr>
        <w:t>“</w:t>
      </w:r>
      <w:r>
        <w:rPr>
          <w:rFonts w:ascii="Arial" w:hAnsi="Arial"/>
          <w:rtl w:val="0"/>
          <w:lang w:val="en-US"/>
        </w:rPr>
        <w:t xml:space="preserve">But look at this pair of pants </w:t>
      </w:r>
      <w:r>
        <w:rPr>
          <w:rFonts w:ascii="Arial" w:hAnsi="Arial" w:hint="default"/>
          <w:rtl w:val="0"/>
          <w:lang w:val="en-US"/>
        </w:rPr>
        <w:t xml:space="preserve">— </w:t>
      </w:r>
      <w:r>
        <w:rPr>
          <w:rFonts w:ascii="Arial" w:hAnsi="Arial"/>
          <w:rtl w:val="0"/>
          <w:lang w:val="en-US"/>
        </w:rPr>
        <w:t>and look at the world!</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 xml:space="preserve">Hashem took Man, vayanicheihu, </w:t>
      </w:r>
      <w:r>
        <w:rPr>
          <w:rFonts w:ascii="Arial" w:hAnsi="Arial" w:hint="default"/>
          <w:rtl w:val="1"/>
        </w:rPr>
        <w:t>‘</w:t>
      </w:r>
      <w:r>
        <w:rPr>
          <w:rFonts w:ascii="Arial" w:hAnsi="Arial"/>
          <w:rtl w:val="0"/>
          <w:lang w:val="en-US"/>
        </w:rPr>
        <w:t>and placed him</w:t>
      </w:r>
      <w:r>
        <w:rPr>
          <w:rFonts w:ascii="Arial" w:hAnsi="Arial" w:hint="default"/>
          <w:rtl w:val="1"/>
        </w:rPr>
        <w:t xml:space="preserve">’ </w:t>
      </w:r>
      <w:r>
        <w:rPr>
          <w:rFonts w:ascii="Arial" w:hAnsi="Arial"/>
          <w:rtl w:val="0"/>
          <w:lang w:val="en-US"/>
        </w:rPr>
        <w:t>in the Gan Eden l</w:t>
      </w:r>
      <w:r>
        <w:rPr>
          <w:rFonts w:ascii="Arial" w:hAnsi="Arial" w:hint="default"/>
          <w:rtl w:val="1"/>
        </w:rPr>
        <w:t>’</w:t>
      </w:r>
      <w:r>
        <w:rPr>
          <w:rFonts w:ascii="Arial" w:hAnsi="Arial"/>
          <w:rtl w:val="0"/>
        </w:rPr>
        <w:t>ovda u-l</w:t>
      </w:r>
      <w:r>
        <w:rPr>
          <w:rFonts w:ascii="Arial" w:hAnsi="Arial" w:hint="default"/>
          <w:rtl w:val="1"/>
        </w:rPr>
        <w:t>’</w:t>
      </w:r>
      <w:r>
        <w:rPr>
          <w:rFonts w:ascii="Arial" w:hAnsi="Arial"/>
          <w:rtl w:val="0"/>
          <w:lang w:val="en-US"/>
        </w:rPr>
        <w:t>shomra, to work and to guard it</w:t>
      </w:r>
      <w:r>
        <w:rPr>
          <w:rFonts w:ascii="Arial" w:hAnsi="Arial" w:hint="default"/>
          <w:rtl w:val="0"/>
        </w:rPr>
        <w:t xml:space="preserve">” </w:t>
      </w:r>
      <w:r>
        <w:rPr>
          <w:rFonts w:ascii="Arial" w:hAnsi="Arial"/>
          <w:rtl w:val="0"/>
          <w:lang w:val="en-US"/>
        </w:rPr>
        <w:t>(Bereishis, 2:15). Chazal explain that this duality is a reference to the categories of positive commandments (l</w:t>
      </w:r>
      <w:r>
        <w:rPr>
          <w:rFonts w:ascii="Arial" w:hAnsi="Arial" w:hint="default"/>
          <w:rtl w:val="1"/>
        </w:rPr>
        <w:t>’</w:t>
      </w:r>
      <w:r>
        <w:rPr>
          <w:rFonts w:ascii="Arial" w:hAnsi="Arial"/>
          <w:rtl w:val="0"/>
          <w:lang w:val="en-US"/>
        </w:rPr>
        <w:t>ovda) and negative commandments (l</w:t>
      </w:r>
      <w:r>
        <w:rPr>
          <w:rFonts w:ascii="Arial" w:hAnsi="Arial" w:hint="default"/>
          <w:rtl w:val="1"/>
        </w:rPr>
        <w:t>’</w:t>
      </w:r>
      <w:r>
        <w:rPr>
          <w:rFonts w:ascii="Arial" w:hAnsi="Arial"/>
          <w:rtl w:val="0"/>
          <w:lang w:val="en-US"/>
        </w:rPr>
        <w:t>shomra) that humanity would eventually receive as guidance for creating and safeguarding the world. L</w:t>
      </w:r>
      <w:r>
        <w:rPr>
          <w:rFonts w:ascii="Arial" w:hAnsi="Arial" w:hint="default"/>
          <w:rtl w:val="1"/>
        </w:rPr>
        <w:t>’</w:t>
      </w:r>
      <w:r>
        <w:rPr>
          <w:rFonts w:ascii="Arial" w:hAnsi="Arial"/>
          <w:rtl w:val="0"/>
        </w:rPr>
        <w:t>ovda u-l</w:t>
      </w:r>
      <w:r>
        <w:rPr>
          <w:rFonts w:ascii="Arial" w:hAnsi="Arial" w:hint="default"/>
          <w:rtl w:val="1"/>
        </w:rPr>
        <w:t>’</w:t>
      </w:r>
      <w:r>
        <w:rPr>
          <w:rFonts w:ascii="Arial" w:hAnsi="Arial"/>
          <w:rtl w:val="0"/>
          <w:lang w:val="en-US"/>
        </w:rPr>
        <w:t xml:space="preserve">shomra are also commandments related to </w:t>
      </w:r>
      <w:r>
        <w:rPr>
          <w:rFonts w:ascii="Arial" w:hAnsi="Arial" w:hint="default"/>
          <w:rtl w:val="1"/>
        </w:rPr>
        <w:t>‘</w:t>
      </w:r>
      <w:r>
        <w:rPr>
          <w:rFonts w:ascii="Arial" w:hAnsi="Arial"/>
          <w:rtl w:val="0"/>
          <w:lang w:val="en-US"/>
        </w:rPr>
        <w:t>working for</w:t>
      </w:r>
      <w:r>
        <w:rPr>
          <w:rFonts w:ascii="Arial" w:hAnsi="Arial" w:hint="default"/>
          <w:rtl w:val="1"/>
        </w:rPr>
        <w:t xml:space="preserve">’ </w:t>
      </w:r>
      <w:r>
        <w:rPr>
          <w:rFonts w:ascii="Arial" w:hAnsi="Arial"/>
          <w:rtl w:val="0"/>
          <w:lang w:val="en-US"/>
        </w:rPr>
        <w:t xml:space="preserve">and </w:t>
      </w:r>
      <w:r>
        <w:rPr>
          <w:rFonts w:ascii="Arial" w:hAnsi="Arial" w:hint="default"/>
          <w:rtl w:val="1"/>
        </w:rPr>
        <w:t>‘</w:t>
      </w:r>
      <w:r>
        <w:rPr>
          <w:rFonts w:ascii="Arial" w:hAnsi="Arial"/>
          <w:rtl w:val="0"/>
          <w:lang w:val="en-US"/>
        </w:rPr>
        <w:t>keeping</w:t>
      </w:r>
      <w:r>
        <w:rPr>
          <w:rFonts w:ascii="Arial" w:hAnsi="Arial" w:hint="default"/>
          <w:rtl w:val="1"/>
        </w:rPr>
        <w:t xml:space="preserve">’ </w:t>
      </w:r>
      <w:r>
        <w:rPr>
          <w:rFonts w:ascii="Arial" w:hAnsi="Arial"/>
          <w:rtl w:val="0"/>
          <w:lang w:val="en-US"/>
        </w:rPr>
        <w:t xml:space="preserve">Shabbos. We are meant to </w:t>
      </w:r>
      <w:r>
        <w:rPr>
          <w:rFonts w:ascii="Arial" w:hAnsi="Arial" w:hint="default"/>
          <w:rtl w:val="1"/>
        </w:rPr>
        <w:t>‘</w:t>
      </w:r>
      <w:r>
        <w:rPr>
          <w:rFonts w:ascii="Arial" w:hAnsi="Arial"/>
          <w:rtl w:val="0"/>
          <w:lang w:val="en-US"/>
        </w:rPr>
        <w:t>work</w:t>
      </w:r>
      <w:r>
        <w:rPr>
          <w:rFonts w:ascii="Arial" w:hAnsi="Arial" w:hint="default"/>
          <w:rtl w:val="1"/>
        </w:rPr>
        <w:t xml:space="preserve">’ </w:t>
      </w:r>
      <w:r>
        <w:rPr>
          <w:rFonts w:ascii="Arial" w:hAnsi="Arial"/>
          <w:rtl w:val="0"/>
          <w:lang w:val="en-US"/>
        </w:rPr>
        <w:t xml:space="preserve">for six days in preparation for the seventh day. When Shabbos arrives, we are instructed to rest, thereby </w:t>
      </w:r>
      <w:r>
        <w:rPr>
          <w:rFonts w:ascii="Arial" w:hAnsi="Arial" w:hint="default"/>
          <w:rtl w:val="1"/>
        </w:rPr>
        <w:t>‘</w:t>
      </w:r>
      <w:r>
        <w:rPr>
          <w:rFonts w:ascii="Arial" w:hAnsi="Arial"/>
          <w:rtl w:val="0"/>
          <w:lang w:val="en-US"/>
        </w:rPr>
        <w:t>guarding</w:t>
      </w:r>
      <w:r>
        <w:rPr>
          <w:rFonts w:ascii="Arial" w:hAnsi="Arial" w:hint="default"/>
          <w:rtl w:val="1"/>
        </w:rPr>
        <w:t>’</w:t>
      </w:r>
      <w:r>
        <w:rPr>
          <w:rFonts w:ascii="Arial" w:hAnsi="Arial"/>
          <w:rtl w:val="0"/>
          <w:lang w:val="en-US"/>
        </w:rPr>
        <w:t xml:space="preserve">, or being </w:t>
      </w:r>
      <w:r>
        <w:rPr>
          <w:rFonts w:ascii="Arial" w:hAnsi="Arial" w:hint="default"/>
          <w:rtl w:val="1"/>
        </w:rPr>
        <w:t>‘</w:t>
      </w:r>
      <w:r>
        <w:rPr>
          <w:rFonts w:ascii="Arial" w:hAnsi="Arial"/>
          <w:rtl w:val="0"/>
          <w:lang w:val="en-US"/>
        </w:rPr>
        <w:t>shomer</w:t>
      </w:r>
      <w:r>
        <w:rPr>
          <w:rFonts w:ascii="Arial" w:hAnsi="Arial" w:hint="default"/>
          <w:rtl w:val="1"/>
        </w:rPr>
        <w:t xml:space="preserve">’ </w:t>
      </w:r>
      <w:r>
        <w:rPr>
          <w:rFonts w:ascii="Arial" w:hAnsi="Arial"/>
          <w:rtl w:val="0"/>
          <w:lang w:val="it-IT"/>
        </w:rPr>
        <w:t xml:space="preserve">Shabbos.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Rashi describes Hashem introducing Adam haRishon to these responsibilities, </w:t>
      </w:r>
      <w:r>
        <w:rPr>
          <w:rFonts w:ascii="Arial" w:hAnsi="Arial" w:hint="default"/>
          <w:rtl w:val="1"/>
          <w:lang w:val="ar-SA" w:bidi="ar-SA"/>
        </w:rPr>
        <w:t>“</w:t>
      </w:r>
      <w:r>
        <w:rPr>
          <w:rFonts w:ascii="Arial" w:hAnsi="Arial"/>
          <w:rtl w:val="0"/>
          <w:lang w:val="en-US"/>
        </w:rPr>
        <w:t>enticing him b</w:t>
      </w:r>
      <w:r>
        <w:rPr>
          <w:rFonts w:ascii="Arial" w:hAnsi="Arial" w:hint="default"/>
          <w:rtl w:val="1"/>
        </w:rPr>
        <w:t>’</w:t>
      </w:r>
      <w:r>
        <w:rPr>
          <w:rFonts w:ascii="Arial" w:hAnsi="Arial"/>
          <w:rtl w:val="0"/>
        </w:rPr>
        <w:t>dvarim na</w:t>
      </w:r>
      <w:r>
        <w:rPr>
          <w:rFonts w:ascii="Arial" w:hAnsi="Arial" w:hint="default"/>
          <w:rtl w:val="1"/>
        </w:rPr>
        <w:t>’</w:t>
      </w:r>
      <w:r>
        <w:rPr>
          <w:rFonts w:ascii="Arial" w:hAnsi="Arial"/>
          <w:rtl w:val="0"/>
          <w:lang w:val="en-US"/>
        </w:rPr>
        <w:t>im, with pleasant words</w:t>
      </w:r>
      <w:r>
        <w:rPr>
          <w:rFonts w:ascii="Arial" w:hAnsi="Arial" w:hint="default"/>
          <w:rtl w:val="0"/>
        </w:rPr>
        <w:t>”</w:t>
      </w:r>
      <w:r>
        <w:rPr>
          <w:rFonts w:ascii="Arial" w:hAnsi="Arial"/>
          <w:rtl w:val="0"/>
          <w:lang w:val="en-US"/>
        </w:rPr>
        <w:t>. This implies that mankind needs some prodding and encouragement to accept the Divine challenge to work and safeguard this world. Indeed, without perceiving any Divine encouragement, it</w:t>
      </w:r>
      <w:r>
        <w:rPr>
          <w:rFonts w:ascii="Arial" w:hAnsi="Arial" w:hint="default"/>
          <w:rtl w:val="1"/>
        </w:rPr>
        <w:t>’</w:t>
      </w:r>
      <w:r>
        <w:rPr>
          <w:rFonts w:ascii="Arial" w:hAnsi="Arial"/>
          <w:rtl w:val="0"/>
          <w:lang w:val="en-US"/>
        </w:rPr>
        <w:t>s possible to see work as a curse to be disdained, cruel punishment and a necessary evil, or at least an unfortunate inconvenience.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However, if we understand that we are honored above all creatures to work for the Creator, we can proactively embrace our toil as the fulfillment of a greater Divine plan. When we internalize the fact that Hashem</w:t>
      </w:r>
      <w:r>
        <w:rPr>
          <w:rFonts w:ascii="Arial" w:hAnsi="Arial" w:hint="default"/>
          <w:rtl w:val="1"/>
        </w:rPr>
        <w:t>’</w:t>
      </w:r>
      <w:r>
        <w:rPr>
          <w:rFonts w:ascii="Arial" w:hAnsi="Arial"/>
          <w:rtl w:val="0"/>
          <w:lang w:val="en-US"/>
        </w:rPr>
        <w:t xml:space="preserve">s intention is to engage us as </w:t>
      </w:r>
      <w:r>
        <w:rPr>
          <w:rFonts w:ascii="Arial" w:hAnsi="Arial" w:hint="default"/>
          <w:rtl w:val="1"/>
        </w:rPr>
        <w:t>‘</w:t>
      </w:r>
      <w:r>
        <w:rPr>
          <w:rFonts w:ascii="Arial" w:hAnsi="Arial"/>
          <w:rtl w:val="0"/>
        </w:rPr>
        <w:t>partners</w:t>
      </w:r>
      <w:r>
        <w:rPr>
          <w:rFonts w:ascii="Arial" w:hAnsi="Arial" w:hint="default"/>
          <w:rtl w:val="1"/>
        </w:rPr>
        <w:t xml:space="preserve">’ </w:t>
      </w:r>
      <w:r>
        <w:rPr>
          <w:rFonts w:ascii="Arial" w:hAnsi="Arial"/>
          <w:rtl w:val="0"/>
          <w:lang w:val="en-US"/>
        </w:rPr>
        <w:t xml:space="preserve">in Creation, that we are to sustain the world together, not only is our job bearable, but we can be highly motivated to succeed. As empowered </w:t>
      </w:r>
      <w:r>
        <w:rPr>
          <w:rFonts w:ascii="Arial" w:hAnsi="Arial" w:hint="default"/>
          <w:rtl w:val="1"/>
        </w:rPr>
        <w:t>‘</w:t>
      </w:r>
      <w:r>
        <w:rPr>
          <w:rFonts w:ascii="Arial" w:hAnsi="Arial"/>
          <w:rtl w:val="0"/>
          <w:lang w:val="en-US"/>
        </w:rPr>
        <w:t>shareholders</w:t>
      </w:r>
      <w:r>
        <w:rPr>
          <w:rFonts w:ascii="Arial" w:hAnsi="Arial" w:hint="default"/>
          <w:rtl w:val="1"/>
        </w:rPr>
        <w:t xml:space="preserve">’ </w:t>
      </w:r>
      <w:r>
        <w:rPr>
          <w:rFonts w:ascii="Arial" w:hAnsi="Arial"/>
          <w:rtl w:val="0"/>
          <w:lang w:val="en-US"/>
        </w:rPr>
        <w:t xml:space="preserve">in Olam haZeh, this world, we will naturally take full responsibility for 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Rav Zelik Epstein zt</w:t>
      </w:r>
      <w:r>
        <w:rPr>
          <w:rFonts w:ascii="Arial" w:hAnsi="Arial" w:hint="default"/>
          <w:rtl w:val="1"/>
        </w:rPr>
        <w:t>’</w:t>
      </w:r>
      <w:r>
        <w:rPr>
          <w:rFonts w:ascii="Arial" w:hAnsi="Arial"/>
          <w:rtl w:val="0"/>
          <w:lang w:val="en-US"/>
        </w:rPr>
        <w:t>l, the wise Rosh Yeshiva of Sha</w:t>
      </w:r>
      <w:r>
        <w:rPr>
          <w:rFonts w:ascii="Arial" w:hAnsi="Arial" w:hint="default"/>
          <w:rtl w:val="1"/>
        </w:rPr>
        <w:t>’</w:t>
      </w:r>
      <w:r>
        <w:rPr>
          <w:rFonts w:ascii="Arial" w:hAnsi="Arial"/>
          <w:rtl w:val="0"/>
          <w:lang w:val="en-US"/>
        </w:rPr>
        <w:t>ar HaTorah in Queens, NY offered a parable relating to how we see our relationship to Torah and Yidishkeit. Imagine the difference between two apartment buildings: one managed by the owner, the other by a hired superintendent. While both managers may be capable of doing the job to protect and maintain the buildings, there is a clear difference in how they will respond when a problem arises. No matter how careful and attentive the hired superintendent may be, his response is as an employee. While he may fulfil his professional responsibilities completely, the job is not personal.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owner however, is vested in the long term wellbeing of the building; it is actually his. Taking care of an electrical problem or plumbing issue is way beyond simply fulfilling his responsibility to the tennents. Es iz nit genug tzu zein nahr </w:t>
      </w:r>
      <w:r>
        <w:rPr>
          <w:rFonts w:ascii="Arial" w:hAnsi="Arial" w:hint="default"/>
          <w:rtl w:val="1"/>
        </w:rPr>
        <w:t>‘</w:t>
      </w:r>
      <w:r>
        <w:rPr>
          <w:rFonts w:ascii="Arial" w:hAnsi="Arial"/>
          <w:rtl w:val="0"/>
        </w:rPr>
        <w:t>shomrim</w:t>
      </w:r>
      <w:r>
        <w:rPr>
          <w:rFonts w:ascii="Arial" w:hAnsi="Arial" w:hint="default"/>
          <w:rtl w:val="1"/>
        </w:rPr>
        <w:t xml:space="preserve">’ </w:t>
      </w:r>
      <w:r>
        <w:rPr>
          <w:rFonts w:ascii="Arial" w:hAnsi="Arial"/>
          <w:rtl w:val="0"/>
          <w:lang w:val="de-DE"/>
        </w:rPr>
        <w:t xml:space="preserve">oif der Torah, </w:t>
      </w:r>
      <w:r>
        <w:rPr>
          <w:rFonts w:ascii="Arial" w:hAnsi="Arial" w:hint="default"/>
          <w:rtl w:val="1"/>
          <w:lang w:val="ar-SA" w:bidi="ar-SA"/>
        </w:rPr>
        <w:t>“</w:t>
      </w:r>
      <w:r>
        <w:rPr>
          <w:rFonts w:ascii="Arial" w:hAnsi="Arial"/>
          <w:rtl w:val="0"/>
          <w:lang w:val="en-US"/>
        </w:rPr>
        <w:t xml:space="preserve">It is not sufficient to be </w:t>
      </w:r>
      <w:r>
        <w:rPr>
          <w:rFonts w:ascii="Arial" w:hAnsi="Arial" w:hint="default"/>
          <w:rtl w:val="1"/>
        </w:rPr>
        <w:t>‘</w:t>
      </w:r>
      <w:r>
        <w:rPr>
          <w:rFonts w:ascii="Arial" w:hAnsi="Arial"/>
          <w:rtl w:val="0"/>
          <w:lang w:val="en-US"/>
        </w:rPr>
        <w:t>superintendents</w:t>
      </w:r>
      <w:r>
        <w:rPr>
          <w:rFonts w:ascii="Arial" w:hAnsi="Arial" w:hint="default"/>
          <w:rtl w:val="1"/>
        </w:rPr>
        <w:t xml:space="preserve">’ </w:t>
      </w:r>
      <w:r>
        <w:rPr>
          <w:rFonts w:ascii="Arial" w:hAnsi="Arial"/>
          <w:rtl w:val="0"/>
          <w:lang w:val="en-US"/>
        </w:rPr>
        <w:t>of Torah;</w:t>
      </w:r>
      <w:r>
        <w:rPr>
          <w:rFonts w:ascii="Arial" w:hAnsi="Arial" w:hint="default"/>
          <w:rtl w:val="0"/>
        </w:rPr>
        <w:t xml:space="preserve">” </w:t>
      </w:r>
      <w:r>
        <w:rPr>
          <w:rFonts w:ascii="Arial" w:hAnsi="Arial"/>
          <w:rtl w:val="0"/>
          <w:lang w:val="de-DE"/>
        </w:rPr>
        <w:t xml:space="preserve">mir darf zein baalei batim oif der Torah, </w:t>
      </w:r>
      <w:r>
        <w:rPr>
          <w:rFonts w:ascii="Arial" w:hAnsi="Arial" w:hint="default"/>
          <w:rtl w:val="1"/>
          <w:lang w:val="ar-SA" w:bidi="ar-SA"/>
        </w:rPr>
        <w:t>“</w:t>
      </w:r>
      <w:r>
        <w:rPr>
          <w:rFonts w:ascii="Arial" w:hAnsi="Arial"/>
          <w:rtl w:val="0"/>
          <w:lang w:val="en-US"/>
        </w:rPr>
        <w:t xml:space="preserve">we need to feel as though we are </w:t>
      </w:r>
      <w:r>
        <w:rPr>
          <w:rFonts w:ascii="Arial" w:hAnsi="Arial" w:hint="default"/>
          <w:rtl w:val="1"/>
        </w:rPr>
        <w:t>‘</w:t>
      </w:r>
      <w:r>
        <w:rPr>
          <w:rFonts w:ascii="Arial" w:hAnsi="Arial"/>
          <w:rtl w:val="0"/>
          <w:lang w:val="en-US"/>
        </w:rPr>
        <w:t>owners</w:t>
      </w:r>
      <w:r>
        <w:rPr>
          <w:rFonts w:ascii="Arial" w:hAnsi="Arial" w:hint="default"/>
          <w:rtl w:val="1"/>
        </w:rPr>
        <w:t xml:space="preserve">’ </w:t>
      </w:r>
      <w:r>
        <w:rPr>
          <w:rFonts w:ascii="Arial" w:hAnsi="Arial"/>
          <w:rtl w:val="0"/>
          <w:lang w:val="en-US"/>
        </w:rPr>
        <w:t>of the Torah.</w:t>
      </w:r>
      <w:r>
        <w:rPr>
          <w:rFonts w:ascii="Arial" w:hAnsi="Arial" w:hint="default"/>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It is not enough for us to learn, live, or even dance with Torah. Even taking responsibility and protecting the honor of Torah does not fulfill our obligation. Ki heim chayeinu, </w:t>
      </w:r>
      <w:r>
        <w:rPr>
          <w:rFonts w:ascii="Arial" w:hAnsi="Arial" w:hint="default"/>
          <w:rtl w:val="1"/>
          <w:lang w:val="ar-SA" w:bidi="ar-SA"/>
        </w:rPr>
        <w:t>“</w:t>
      </w:r>
      <w:r>
        <w:rPr>
          <w:rFonts w:ascii="Arial" w:hAnsi="Arial"/>
          <w:rtl w:val="0"/>
          <w:lang w:val="en-US"/>
        </w:rPr>
        <w:t>Torah is our life and the length of our days.</w:t>
      </w:r>
      <w:r>
        <w:rPr>
          <w:rFonts w:ascii="Arial" w:hAnsi="Arial" w:hint="default"/>
          <w:rtl w:val="0"/>
        </w:rPr>
        <w:t xml:space="preserve">” </w:t>
      </w:r>
      <w:r>
        <w:rPr>
          <w:rFonts w:ascii="Arial" w:hAnsi="Arial"/>
          <w:rtl w:val="0"/>
          <w:lang w:val="en-US"/>
        </w:rPr>
        <w:t xml:space="preserve">When we stood at Har Sinai and proclaimed, Na'aseh V'nishmah, </w:t>
      </w:r>
      <w:r>
        <w:rPr>
          <w:rFonts w:ascii="Arial" w:hAnsi="Arial" w:hint="default"/>
          <w:rtl w:val="1"/>
          <w:lang w:val="ar-SA" w:bidi="ar-SA"/>
        </w:rPr>
        <w:t>“</w:t>
      </w:r>
      <w:r>
        <w:rPr>
          <w:rFonts w:ascii="Arial" w:hAnsi="Arial"/>
          <w:rtl w:val="0"/>
          <w:lang w:val="en-US"/>
        </w:rPr>
        <w:t>We will do and we will hear,</w:t>
      </w:r>
      <w:r>
        <w:rPr>
          <w:rFonts w:ascii="Arial" w:hAnsi="Arial" w:hint="default"/>
          <w:rtl w:val="0"/>
        </w:rPr>
        <w:t xml:space="preserve">” </w:t>
      </w:r>
      <w:r>
        <w:rPr>
          <w:rFonts w:ascii="Arial" w:hAnsi="Arial"/>
          <w:rtl w:val="0"/>
          <w:lang w:val="en-US"/>
        </w:rPr>
        <w:t xml:space="preserve">we actually committed to being part-owners, baalei-batim over Torah.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As with Torah, so it is regarding our place and role in this world. We are not just employed as </w:t>
      </w:r>
      <w:r>
        <w:rPr>
          <w:rFonts w:ascii="Arial" w:hAnsi="Arial" w:hint="default"/>
          <w:rtl w:val="1"/>
        </w:rPr>
        <w:t>‘</w:t>
      </w:r>
      <w:r>
        <w:rPr>
          <w:rFonts w:ascii="Arial" w:hAnsi="Arial"/>
          <w:rtl w:val="0"/>
          <w:lang w:val="en-US"/>
        </w:rPr>
        <w:t>superintendents</w:t>
      </w:r>
      <w:r>
        <w:rPr>
          <w:rFonts w:ascii="Arial" w:hAnsi="Arial" w:hint="default"/>
          <w:rtl w:val="1"/>
        </w:rPr>
        <w:t>’</w:t>
      </w:r>
      <w:r>
        <w:rPr>
          <w:rFonts w:ascii="Arial" w:hAnsi="Arial"/>
          <w:rtl w:val="0"/>
          <w:lang w:val="en-US"/>
        </w:rPr>
        <w:t>. We are also personally vested as partners in sustaining Creation: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 xml:space="preserve">And G-d said, </w:t>
      </w:r>
      <w:r>
        <w:rPr>
          <w:rFonts w:ascii="Arial" w:hAnsi="Arial" w:hint="default"/>
          <w:rtl w:val="1"/>
        </w:rPr>
        <w:t>‘</w:t>
      </w:r>
      <w:r>
        <w:rPr>
          <w:rFonts w:ascii="Arial" w:hAnsi="Arial"/>
          <w:rtl w:val="0"/>
        </w:rPr>
        <w:t>Na</w:t>
      </w:r>
      <w:r>
        <w:rPr>
          <w:rFonts w:ascii="Arial" w:hAnsi="Arial" w:hint="default"/>
          <w:rtl w:val="1"/>
        </w:rPr>
        <w:t>’</w:t>
      </w:r>
      <w:r>
        <w:rPr>
          <w:rFonts w:ascii="Arial" w:hAnsi="Arial"/>
          <w:rtl w:val="0"/>
          <w:lang w:val="en-US"/>
        </w:rPr>
        <w:t>aseh Adam, let Us make man in Our image, after Our likeness, and they shall rule over all the earth</w:t>
      </w:r>
      <w:r>
        <w:rPr>
          <w:rFonts w:ascii="Arial" w:hAnsi="Arial" w:hint="default"/>
          <w:rtl w:val="0"/>
        </w:rPr>
        <w:t xml:space="preserve">…’” </w:t>
      </w:r>
      <w:r>
        <w:rPr>
          <w:rFonts w:ascii="Arial" w:hAnsi="Arial"/>
          <w:rtl w:val="0"/>
        </w:rPr>
        <w:t xml:space="preserve">(1:26)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great Tosher Rebbe, Rebbe Meshulam Feish HaLevy Lowy, zy</w:t>
      </w:r>
      <w:r>
        <w:rPr>
          <w:rFonts w:ascii="Arial" w:hAnsi="Arial" w:hint="default"/>
          <w:rtl w:val="1"/>
        </w:rPr>
        <w:t>’</w:t>
      </w:r>
      <w:r>
        <w:rPr>
          <w:rFonts w:ascii="Arial" w:hAnsi="Arial"/>
          <w:rtl w:val="0"/>
          <w:lang w:val="en-US"/>
        </w:rPr>
        <w:t>a, once had the opportunity to complete the writing of a Sefer Torah. The scribe and Chasidim gathered around the Tzadik to watch which letters the Rebbe would choose, and to observe his hanhagah, the holy way that he would fulfill the mitzvah.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Rebbe looked at the words of the last pasuk in the Torah: </w:t>
      </w:r>
      <w:r>
        <w:rPr>
          <w:rFonts w:ascii="Arial" w:hAnsi="Arial" w:hint="default"/>
          <w:rtl w:val="1"/>
          <w:lang w:val="ar-SA" w:bidi="ar-SA"/>
        </w:rPr>
        <w:t>“</w:t>
      </w:r>
      <w:r>
        <w:rPr>
          <w:rFonts w:ascii="Arial" w:hAnsi="Arial"/>
          <w:rtl w:val="0"/>
          <w:lang w:val="en-US"/>
        </w:rPr>
        <w:t xml:space="preserve">And by all the strong hand and awesome power asher asah Moshe, that Moshe </w:t>
      </w:r>
      <w:r>
        <w:rPr>
          <w:rFonts w:ascii="Arial" w:hAnsi="Arial" w:hint="default"/>
          <w:rtl w:val="1"/>
        </w:rPr>
        <w:t>‘</w:t>
      </w:r>
      <w:r>
        <w:rPr>
          <w:rFonts w:ascii="Arial" w:hAnsi="Arial"/>
          <w:rtl w:val="0"/>
          <w:lang w:val="en-US"/>
        </w:rPr>
        <w:t>had done</w:t>
      </w:r>
      <w:r>
        <w:rPr>
          <w:rFonts w:ascii="Arial" w:hAnsi="Arial" w:hint="default"/>
          <w:rtl w:val="1"/>
        </w:rPr>
        <w:t>’</w:t>
      </w:r>
      <w:r>
        <w:rPr>
          <w:rFonts w:ascii="Arial" w:hAnsi="Arial"/>
          <w:rtl w:val="0"/>
          <w:lang w:val="fr-FR"/>
        </w:rPr>
        <w:t>, l</w:t>
      </w:r>
      <w:r>
        <w:rPr>
          <w:rFonts w:ascii="Arial" w:hAnsi="Arial" w:hint="default"/>
          <w:rtl w:val="1"/>
        </w:rPr>
        <w:t>’</w:t>
      </w:r>
      <w:r>
        <w:rPr>
          <w:rFonts w:ascii="Arial" w:hAnsi="Arial"/>
          <w:rtl w:val="0"/>
          <w:lang w:val="en-US"/>
        </w:rPr>
        <w:t>eini kol Yisrael before the eyes of all of Israel</w:t>
      </w:r>
      <w:r>
        <w:rPr>
          <w:rFonts w:ascii="Arial" w:hAnsi="Arial" w:hint="default"/>
          <w:rtl w:val="0"/>
        </w:rPr>
        <w:t xml:space="preserve">” </w:t>
      </w:r>
      <w:r>
        <w:rPr>
          <w:rFonts w:ascii="Arial" w:hAnsi="Arial"/>
          <w:rtl w:val="0"/>
          <w:lang w:val="en-US"/>
        </w:rPr>
        <w:t xml:space="preserve">(Devarim, 34:12). When he raised his hand and filled in the letters of the word asah, </w:t>
      </w:r>
      <w:r>
        <w:rPr>
          <w:rFonts w:ascii="Arial" w:hAnsi="Arial" w:hint="default"/>
          <w:rtl w:val="1"/>
          <w:lang w:val="ar-SA" w:bidi="ar-SA"/>
        </w:rPr>
        <w:t>“</w:t>
      </w:r>
      <w:r>
        <w:rPr>
          <w:rFonts w:ascii="Arial" w:hAnsi="Arial"/>
          <w:rtl w:val="0"/>
          <w:lang w:val="en-US"/>
        </w:rPr>
        <w:t>had done</w:t>
      </w:r>
      <w:r>
        <w:rPr>
          <w:rFonts w:ascii="Arial" w:hAnsi="Arial" w:hint="default"/>
          <w:rtl w:val="0"/>
        </w:rPr>
        <w:t>”</w:t>
      </w:r>
      <w:r>
        <w:rPr>
          <w:rFonts w:ascii="Arial" w:hAnsi="Arial"/>
          <w:rtl w:val="0"/>
          <w:lang w:val="en-US"/>
        </w:rPr>
        <w:t>, the Rebbe repeatedly whispered the words of our Sedra, Asher bara Elokim la</w:t>
      </w:r>
      <w:r>
        <w:rPr>
          <w:rFonts w:ascii="Arial" w:hAnsi="Arial" w:hint="default"/>
          <w:rtl w:val="1"/>
        </w:rPr>
        <w:t>’</w:t>
      </w:r>
      <w:r>
        <w:rPr>
          <w:rFonts w:ascii="Arial" w:hAnsi="Arial"/>
          <w:rtl w:val="0"/>
          <w:lang w:val="pt-PT"/>
        </w:rPr>
        <w:t xml:space="preserve">asos, </w:t>
      </w:r>
      <w:r>
        <w:rPr>
          <w:rFonts w:ascii="Arial" w:hAnsi="Arial" w:hint="default"/>
          <w:rtl w:val="1"/>
          <w:lang w:val="ar-SA" w:bidi="ar-SA"/>
        </w:rPr>
        <w:t>“</w:t>
      </w:r>
      <w:r>
        <w:rPr>
          <w:rFonts w:ascii="Arial" w:hAnsi="Arial"/>
          <w:rtl w:val="0"/>
          <w:lang w:val="en-US"/>
        </w:rPr>
        <w:t>which G-d created to do</w:t>
      </w:r>
      <w:r>
        <w:rPr>
          <w:rFonts w:ascii="Arial" w:hAnsi="Arial" w:hint="default"/>
          <w:rtl w:val="0"/>
        </w:rPr>
        <w:t>”</w:t>
      </w:r>
      <w:r>
        <w:rPr>
          <w:rFonts w:ascii="Arial" w:hAnsi="Arial"/>
          <w:rtl w:val="0"/>
          <w:lang w:val="en-US"/>
        </w:rPr>
        <w:t xml:space="preserve">. This is a reference to Hashem creating the world in order for man </w:t>
      </w:r>
      <w:r>
        <w:rPr>
          <w:rFonts w:ascii="Arial" w:hAnsi="Arial" w:hint="default"/>
          <w:rtl w:val="1"/>
          <w:lang w:val="ar-SA" w:bidi="ar-SA"/>
        </w:rPr>
        <w:t>“</w:t>
      </w:r>
      <w:r>
        <w:rPr>
          <w:rFonts w:ascii="Arial" w:hAnsi="Arial"/>
          <w:rtl w:val="0"/>
          <w:lang w:val="pt-PT"/>
        </w:rPr>
        <w:t>to do</w:t>
      </w:r>
      <w:r>
        <w:rPr>
          <w:rFonts w:ascii="Arial" w:hAnsi="Arial" w:hint="default"/>
          <w:rtl w:val="0"/>
        </w:rPr>
        <w:t>”—</w:t>
      </w:r>
      <w:r>
        <w:rPr>
          <w:rFonts w:ascii="Arial" w:hAnsi="Arial"/>
          <w:rtl w:val="0"/>
          <w:lang w:val="en-US"/>
        </w:rPr>
        <w:t>to work, guard, to create and sustain.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May our return to Sefer Bereishis empower us with the confidence that we have the wherewithal, the ability and materials, to be Hashem</w:t>
      </w:r>
      <w:r>
        <w:rPr>
          <w:rFonts w:ascii="Arial" w:hAnsi="Arial" w:hint="default"/>
          <w:rtl w:val="1"/>
        </w:rPr>
        <w:t>’</w:t>
      </w:r>
      <w:r>
        <w:rPr>
          <w:rFonts w:ascii="Arial" w:hAnsi="Arial"/>
          <w:rtl w:val="0"/>
          <w:lang w:val="en-US"/>
        </w:rPr>
        <w:t>s partners in creating and repairing the world. This new year may we rise to the challenge of being Jews and human beings: l</w:t>
      </w:r>
      <w:r>
        <w:rPr>
          <w:rFonts w:ascii="Arial" w:hAnsi="Arial" w:hint="default"/>
          <w:rtl w:val="1"/>
        </w:rPr>
        <w:t>’</w:t>
      </w:r>
      <w:r>
        <w:rPr>
          <w:rFonts w:ascii="Arial" w:hAnsi="Arial"/>
          <w:rtl w:val="0"/>
        </w:rPr>
        <w:t>ovda u-l</w:t>
      </w:r>
      <w:r>
        <w:rPr>
          <w:rFonts w:ascii="Arial" w:hAnsi="Arial" w:hint="default"/>
          <w:rtl w:val="1"/>
        </w:rPr>
        <w:t>’</w:t>
      </w:r>
      <w:r>
        <w:rPr>
          <w:rFonts w:ascii="Arial" w:hAnsi="Arial"/>
          <w:rtl w:val="0"/>
          <w:lang w:val="en-US"/>
        </w:rPr>
        <w:t xml:space="preserve">shomrah, to work for and defend humanity </w:t>
      </w:r>
      <w:r>
        <w:rPr>
          <w:rFonts w:ascii="Arial" w:hAnsi="Arial" w:hint="default"/>
          <w:rtl w:val="0"/>
          <w:lang w:val="en-US"/>
        </w:rPr>
        <w:t xml:space="preserve">— </w:t>
      </w:r>
      <w:r>
        <w:rPr>
          <w:rFonts w:ascii="Arial" w:hAnsi="Arial"/>
          <w:rtl w:val="0"/>
          <w:lang w:val="en-US"/>
        </w:rPr>
        <w:t>to fulfil the reason for G-d</w:t>
      </w:r>
      <w:r>
        <w:rPr>
          <w:rFonts w:ascii="Arial" w:hAnsi="Arial" w:hint="default"/>
          <w:rtl w:val="1"/>
        </w:rPr>
        <w:t>’</w:t>
      </w:r>
      <w:r>
        <w:rPr>
          <w:rFonts w:ascii="Arial" w:hAnsi="Arial"/>
          <w:rtl w:val="0"/>
          <w:lang w:val="en-US"/>
        </w:rPr>
        <w:t>s creation of this world: la</w:t>
      </w:r>
      <w:r>
        <w:rPr>
          <w:rFonts w:ascii="Arial" w:hAnsi="Arial" w:hint="default"/>
          <w:rtl w:val="1"/>
        </w:rPr>
        <w:t>’</w:t>
      </w:r>
      <w:r>
        <w:rPr>
          <w:rFonts w:ascii="Arial" w:hAnsi="Arial"/>
          <w:rtl w:val="0"/>
          <w:lang w:val="pt-PT"/>
        </w:rPr>
        <w:t xml:space="preserve">asos, </w:t>
      </w:r>
      <w:r>
        <w:rPr>
          <w:rFonts w:ascii="Arial" w:hAnsi="Arial" w:hint="default"/>
          <w:rtl w:val="1"/>
          <w:lang w:val="ar-SA" w:bidi="ar-SA"/>
        </w:rPr>
        <w:t>“</w:t>
      </w:r>
      <w:r>
        <w:rPr>
          <w:rFonts w:ascii="Arial" w:hAnsi="Arial"/>
          <w:rtl w:val="0"/>
          <w:lang w:val="pt-PT"/>
        </w:rPr>
        <w:t>to do</w:t>
      </w:r>
      <w:r>
        <w:rPr>
          <w:rFonts w:ascii="Arial" w:hAnsi="Arial" w:hint="default"/>
          <w:rtl w:val="0"/>
        </w:rPr>
        <w:t>”</w:t>
      </w:r>
      <w:r>
        <w:rPr>
          <w:rFonts w:ascii="Arial" w:hAnsi="Arial"/>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Our world needs quite a mending, and it could use a good tailor. Let</w:t>
      </w:r>
      <w:r>
        <w:rPr>
          <w:rFonts w:ascii="Arial" w:hAnsi="Arial" w:hint="default"/>
          <w:rtl w:val="1"/>
        </w:rPr>
        <w:t>’</w:t>
      </w:r>
      <w:r>
        <w:rPr>
          <w:rFonts w:ascii="Arial" w:hAnsi="Arial"/>
          <w:rtl w:val="0"/>
          <w:lang w:val="en-US"/>
        </w:rPr>
        <w:t>s get to work!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Excerpt from newly released Baderech: Along the Path of the Torah, (Mosaica Press, Elul 5786)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***Simchat Shmuel***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it-IT"/>
        </w:rPr>
        <w:t>Rabbi Sam Shor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As we return to Sefer Breisheet again this Shabbat, I feel my heart and thoughts being drawn to the beautiful introduction to Sefer Breisheet penned by the Netziv, Rabbi Naftali Zvi Yehuda Berlin zt'l.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Netziv writes that our Sages referred to Sefer Breisheet as Sefer Yesharim- the book of the ethical ones, the book of the "mentsches". The Netziv explains that our Avot and Imahot are indeed considered to be yesharim- ethical and morally straight individuals.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"This is a great praise for the Avot (and Imahot)-that beyond their righteousness and holiness and devotion and love for Hashem, we could describe them even more so that they were yesharim-they dealt fairly and treated all humanity with love, dignity and respect, as each and every human being is one of Hashem's creations...."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This hakdama of the Netziv to Sefer Breisheet, is in essence the Netziv's opening commentary on the entire Chumash, as if to instruct us that the essence of the entire Torah is to instruct us that a Torah centered life requires us to strive to be morally sound, ethical human beings.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Rabbi Yosef Breuer, ztl, the grandson of Rav Shamshon Refael Hirsch zt'l, and Founding Rabbi of the Khal Adath Jeshurun in Washington Heights, New York, famously wrote these words about the moral code that a Jew must strive to adhere to: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 xml:space="preserve"> “</w:t>
      </w:r>
      <w:r>
        <w:rPr>
          <w:rFonts w:ascii="Arial" w:hAnsi="Arial"/>
          <w:rtl w:val="0"/>
          <w:lang w:val="en-US"/>
        </w:rPr>
        <w:t>Kosher</w:t>
      </w:r>
      <w:r>
        <w:rPr>
          <w:rFonts w:ascii="Arial" w:hAnsi="Arial" w:hint="default"/>
          <w:rtl w:val="0"/>
        </w:rPr>
        <w:t xml:space="preserve">” </w:t>
      </w:r>
      <w:r>
        <w:rPr>
          <w:rFonts w:ascii="Arial" w:hAnsi="Arial"/>
          <w:rtl w:val="0"/>
          <w:lang w:val="en-US"/>
        </w:rPr>
        <w:t xml:space="preserve">is intimately related to </w:t>
      </w:r>
      <w:r>
        <w:rPr>
          <w:rFonts w:ascii="Arial" w:hAnsi="Arial" w:hint="default"/>
          <w:rtl w:val="1"/>
          <w:lang w:val="ar-SA" w:bidi="ar-SA"/>
        </w:rPr>
        <w:t>“</w:t>
      </w:r>
      <w:r>
        <w:rPr>
          <w:rFonts w:ascii="Arial" w:hAnsi="Arial"/>
          <w:rtl w:val="0"/>
        </w:rPr>
        <w:t>Yoshor.</w:t>
      </w:r>
      <w:r>
        <w:rPr>
          <w:rFonts w:ascii="Arial" w:hAnsi="Arial" w:hint="default"/>
          <w:rtl w:val="0"/>
        </w:rPr>
        <w:t xml:space="preserve">” </w:t>
      </w:r>
      <w:r>
        <w:rPr>
          <w:rFonts w:ascii="Arial" w:hAnsi="Arial"/>
          <w:rtl w:val="0"/>
        </w:rPr>
        <w:t>G-d</w:t>
      </w:r>
      <w:r>
        <w:rPr>
          <w:rFonts w:ascii="Arial" w:hAnsi="Arial" w:hint="default"/>
          <w:rtl w:val="1"/>
        </w:rPr>
        <w:t>’</w:t>
      </w:r>
      <w:r>
        <w:rPr>
          <w:rFonts w:ascii="Arial" w:hAnsi="Arial"/>
          <w:rtl w:val="0"/>
          <w:lang w:val="en-US"/>
        </w:rPr>
        <w:t>s Torah not only demands the observance of Kashrut and the sanctification of our physical enjoyment; it also insists on the sanctification of our social relationships. This requires the strict application of the tenets of justice and righteousness which avoid even the slightest trace of dishonesty in our business dealings and personal life. G-d</w:t>
      </w:r>
      <w:r>
        <w:rPr>
          <w:rFonts w:ascii="Arial" w:hAnsi="Arial" w:hint="default"/>
          <w:rtl w:val="1"/>
        </w:rPr>
        <w:t>’</w:t>
      </w:r>
      <w:r>
        <w:rPr>
          <w:rFonts w:ascii="Arial" w:hAnsi="Arial"/>
          <w:rtl w:val="0"/>
          <w:lang w:val="en-US"/>
        </w:rPr>
        <w:t>s Torah not only demands of us to love our neighbor in that we concern ourselves with his welfare and property, but it insists further on a conduct of uncompromising straightness (</w:t>
      </w:r>
      <w:r>
        <w:rPr>
          <w:rFonts w:ascii="Arial" w:hAnsi="Arial" w:hint="default"/>
          <w:rtl w:val="1"/>
          <w:lang w:val="ar-SA" w:bidi="ar-SA"/>
        </w:rPr>
        <w:t>“</w:t>
      </w:r>
      <w:r>
        <w:rPr>
          <w:rFonts w:ascii="Arial" w:hAnsi="Arial"/>
          <w:rtl w:val="0"/>
          <w:lang w:val="en-US"/>
        </w:rPr>
        <w:t>Yoshor</w:t>
      </w:r>
      <w:r>
        <w:rPr>
          <w:rFonts w:ascii="Arial" w:hAnsi="Arial" w:hint="default"/>
          <w:rtl w:val="0"/>
        </w:rPr>
        <w:t>”</w:t>
      </w:r>
      <w:r>
        <w:rPr>
          <w:rFonts w:ascii="Arial" w:hAnsi="Arial"/>
          <w:rtl w:val="0"/>
          <w:lang w:val="en-US"/>
        </w:rPr>
        <w:t xml:space="preserve">) which is inspired not only by the letter of the law but is guided by the ethical principle of honesty which, then, would deserve the honorable title of </w:t>
      </w:r>
      <w:r>
        <w:rPr>
          <w:rFonts w:ascii="Arial" w:hAnsi="Arial" w:hint="default"/>
          <w:rtl w:val="1"/>
          <w:lang w:val="ar-SA" w:bidi="ar-SA"/>
        </w:rPr>
        <w:t>“</w:t>
      </w:r>
      <w:r>
        <w:rPr>
          <w:rFonts w:ascii="Arial" w:hAnsi="Arial"/>
          <w:rtl w:val="0"/>
        </w:rPr>
        <w:t>Yeshurun.</w:t>
      </w:r>
      <w:r>
        <w:rPr>
          <w:rFonts w:ascii="Arial" w:hAnsi="Arial" w:hint="default"/>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Netivot Shalom, the Slonimer Rebbe zy'a, asks an interesting question. If indeed this entire first book of the Torah, is considered to be the book of Yesharim- why does it include the very real human stories, and family dynamics and personal struggles of the Avot and Imahot, what value or message are we meant to gain or glean from these detailed accounts?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Slonimer Rebbe explains that in order for one to truly become a yashar- a truly fair, just, ethical human being, we must constantly work to refine our character. This first sefer of the Torah, which recalls the earliest giants of humanity and Am Yisrael, presents us with the most fundamental blueprint to living a life of Kedusha, the refinement of character, growth and spiritual maturation that each of us must strive for, to emulate our Avot and Imahot and truly become yesharim.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Rav Kook ztvk'l, in his introduction to his work on character development, Midot HaRiyah wrote: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refinement of character intellectually is the prerequisite to that refinement being actualized emotionally and through our deeds and actions.If it is not clear to us what is good and what is bad, how are we to connect with and cling to our inherent good, and distance ourselves from any negativity and hurtful behavior?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Lefi Rav Kook, each of us needs to work to channel our innate goodness, and be a conduit for good to prevail over evil in this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There is a fascinating passage in the Shem Mishmuel, the collection of teachings from the second Rebbe of Sokatchov zy'a: We learn from our Avot, that one who embraces this midda of yashrut, does not merely distance himself from impropriety because it might be an impediment, but rather out of an innate sense that which is crooked, is indeed crooked and improper...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Yehi Ratzon, as we return again to Sefer Breisheet, and move forward in the coming year, may each of us continue to be inspired by the legacy of our Avot and Imahot, and may we strive each and every day to emulate their conduct, and live a life of Yashrut and mentschlichkeit.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***Echos of Rashi***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it-IT"/>
        </w:rPr>
        <w:t>Rabbi Moshe Tarragon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Imperfect Beginning of Teshuvah***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rtl w:val="1"/>
        </w:rPr>
      </w:pPr>
      <w:r>
        <w:rPr>
          <w:rFonts w:ascii="Arial Unicode MS" w:cs="Arial" w:hAnsi="Arial Unicode MS" w:eastAsia="Arial Unicode MS" w:hint="cs"/>
          <w:rtl w:val="1"/>
          <w:lang w:val="he-IL" w:bidi="he-IL"/>
        </w:rPr>
        <w:t xml:space="preserve">וַיֹּאמֶר קַיִן אֶל ה׳ גָּדוֹל עֲוֹנִי מִנְּשֹׂא׃ </w:t>
      </w:r>
      <w:r>
        <w:rPr>
          <w:rFonts w:ascii="Arial" w:hAnsi="Arial"/>
          <w:rtl w:val="0"/>
        </w:rPr>
        <w:t>(</w:t>
      </w:r>
      <w:r>
        <w:rPr>
          <w:rFonts w:ascii="Arial Unicode MS" w:cs="Arial" w:hAnsi="Arial Unicode MS" w:eastAsia="Arial Unicode MS" w:hint="cs"/>
          <w:rtl w:val="1"/>
          <w:lang w:val="he-IL" w:bidi="he-IL"/>
        </w:rPr>
        <w:t>ד</w:t>
      </w:r>
      <w:r>
        <w:rPr>
          <w:rFonts w:ascii="Arial" w:hAnsi="Arial"/>
          <w:rtl w:val="1"/>
        </w:rPr>
        <w:t>:</w:t>
      </w:r>
      <w:r>
        <w:rPr>
          <w:rFonts w:ascii="Arial Unicode MS" w:cs="Arial" w:hAnsi="Arial Unicode MS" w:eastAsia="Arial Unicode MS" w:hint="cs"/>
          <w:rtl w:val="1"/>
          <w:lang w:val="he-IL" w:bidi="he-IL"/>
        </w:rPr>
        <w:t>י״ג</w:t>
      </w:r>
      <w:r>
        <w:rPr>
          <w:rFonts w:ascii="Arial" w:hAnsi="Arial"/>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Kayin said to God, </w:t>
      </w:r>
      <w:r>
        <w:rPr>
          <w:rFonts w:ascii="Arial" w:hAnsi="Arial" w:hint="default"/>
          <w:rtl w:val="1"/>
          <w:lang w:val="ar-SA" w:bidi="ar-SA"/>
        </w:rPr>
        <w:t>“</w:t>
      </w:r>
      <w:r>
        <w:rPr>
          <w:rFonts w:ascii="Arial" w:hAnsi="Arial"/>
          <w:rtl w:val="0"/>
          <w:lang w:val="en-US"/>
        </w:rPr>
        <w:t>My sin is too great to bear!</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rtl w:val="1"/>
        </w:rPr>
      </w:pPr>
      <w:r>
        <w:rPr>
          <w:rFonts w:ascii="Arial Unicode MS" w:cs="Arial" w:hAnsi="Arial Unicode MS" w:eastAsia="Arial Unicode MS" w:hint="cs"/>
          <w:rtl w:val="1"/>
          <w:lang w:val="he-IL" w:bidi="he-IL"/>
        </w:rPr>
        <w:t>רש״י</w:t>
      </w:r>
      <w:r>
        <w:rPr>
          <w:rFonts w:ascii="Arial" w:hAnsi="Arial"/>
          <w:rtl w:val="1"/>
        </w:rPr>
        <w:t xml:space="preserve">: </w:t>
      </w:r>
      <w:r>
        <w:rPr>
          <w:rFonts w:ascii="Arial Unicode MS" w:cs="Arial" w:hAnsi="Arial Unicode MS" w:eastAsia="Arial Unicode MS" w:hint="cs"/>
          <w:rtl w:val="1"/>
          <w:lang w:val="he-IL" w:bidi="he-IL"/>
        </w:rPr>
        <w:t xml:space="preserve">״עֲוֹנִי מִנְּשֹׂא״ </w:t>
      </w:r>
      <w:r>
        <w:rPr>
          <w:rFonts w:ascii="Arial" w:hAnsi="Arial" w:hint="default"/>
          <w:rtl w:val="1"/>
        </w:rPr>
        <w:t xml:space="preserve">– </w:t>
      </w:r>
      <w:r>
        <w:rPr>
          <w:rFonts w:ascii="Arial Unicode MS" w:cs="Arial" w:hAnsi="Arial Unicode MS" w:eastAsia="Arial Unicode MS" w:hint="cs"/>
          <w:rtl w:val="1"/>
          <w:lang w:val="he-IL" w:bidi="he-IL"/>
        </w:rPr>
        <w:t>בִּתְמִיהָ</w:t>
      </w:r>
      <w:r>
        <w:rPr>
          <w:rFonts w:ascii="Arial" w:hAnsi="Arial"/>
          <w:rtl w:val="1"/>
        </w:rPr>
        <w:t xml:space="preserve">, </w:t>
      </w:r>
      <w:r>
        <w:rPr>
          <w:rFonts w:ascii="Arial Unicode MS" w:cs="Arial" w:hAnsi="Arial Unicode MS" w:eastAsia="Arial Unicode MS" w:hint="cs"/>
          <w:rtl w:val="1"/>
          <w:lang w:val="he-IL" w:bidi="he-IL"/>
        </w:rPr>
        <w:t>אַתָּה טוֹעֵן עֶלְיוֹנִים וְתַחְתּוֹנִים</w:t>
      </w:r>
      <w:r>
        <w:rPr>
          <w:rFonts w:ascii="Arial" w:hAnsi="Arial"/>
          <w:rtl w:val="1"/>
        </w:rPr>
        <w:t xml:space="preserve">, </w:t>
      </w:r>
      <w:r>
        <w:rPr>
          <w:rFonts w:ascii="Arial Unicode MS" w:cs="Arial" w:hAnsi="Arial Unicode MS" w:eastAsia="Arial Unicode MS" w:hint="cs"/>
          <w:rtl w:val="1"/>
          <w:lang w:val="he-IL" w:bidi="he-IL"/>
        </w:rPr>
        <w:t>וַעֲוֹנִי אִי אֶפְשָׁר לִטְעֹן</w:t>
      </w:r>
      <w:r>
        <w:rPr>
          <w:rFonts w:ascii="Arial" w:hAnsi="Arial"/>
          <w:rtl w:val="0"/>
          <w:lang w:val="zh-TW" w:eastAsia="zh-TW"/>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My sin is too great to bear</w:t>
      </w:r>
      <w:r>
        <w:rPr>
          <w:rFonts w:ascii="Arial" w:hAnsi="Arial" w:hint="default"/>
          <w:rtl w:val="0"/>
        </w:rPr>
        <w:t xml:space="preserve">” – </w:t>
      </w:r>
      <w:r>
        <w:rPr>
          <w:rFonts w:ascii="Arial" w:hAnsi="Arial"/>
          <w:rtl w:val="0"/>
          <w:lang w:val="en-US"/>
        </w:rPr>
        <w:t>This is a question: You bear the worlds above and below, and is it impossible for You to bear my sin?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Kayin says: </w:t>
      </w:r>
      <w:r>
        <w:rPr>
          <w:rFonts w:ascii="Arial" w:hAnsi="Arial" w:hint="default"/>
          <w:rtl w:val="1"/>
          <w:lang w:val="ar-SA" w:bidi="ar-SA"/>
        </w:rPr>
        <w:t>“</w:t>
      </w:r>
      <w:r>
        <w:rPr>
          <w:rFonts w:ascii="Arial" w:hAnsi="Arial"/>
          <w:rtl w:val="0"/>
        </w:rPr>
        <w:t>Gadol avoni mi</w:t>
      </w:r>
      <w:r>
        <w:rPr>
          <w:rFonts w:ascii="Arial" w:hAnsi="Arial" w:hint="default"/>
          <w:rtl w:val="1"/>
        </w:rPr>
        <w:t>’</w:t>
      </w:r>
      <w:r>
        <w:rPr>
          <w:rFonts w:ascii="Arial" w:hAnsi="Arial"/>
          <w:rtl w:val="0"/>
          <w:lang w:val="it-IT"/>
        </w:rPr>
        <w:t>neso.</w:t>
      </w:r>
      <w:r>
        <w:rPr>
          <w:rFonts w:ascii="Arial" w:hAnsi="Arial" w:hint="default"/>
          <w:rtl w:val="0"/>
        </w:rPr>
        <w:t xml:space="preserve">” </w:t>
      </w:r>
      <w:r>
        <w:rPr>
          <w:rFonts w:ascii="Arial" w:hAnsi="Arial"/>
          <w:rtl w:val="0"/>
          <w:lang w:val="en-US"/>
        </w:rPr>
        <w:t>On the surface, he sounds contrite. Kayin seems to confess, acknowledging that his sin is too great to bear. It appears to mark the first moment of human remorse, the first stirrings of teshuvah.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But Rashi overturns this reading entirely. Based on Kayin</w:t>
      </w:r>
      <w:r>
        <w:rPr>
          <w:rFonts w:ascii="Arial" w:hAnsi="Arial" w:hint="default"/>
          <w:rtl w:val="1"/>
        </w:rPr>
        <w:t>’</w:t>
      </w:r>
      <w:r>
        <w:rPr>
          <w:rFonts w:ascii="Arial" w:hAnsi="Arial"/>
          <w:rtl w:val="0"/>
          <w:lang w:val="en-US"/>
        </w:rPr>
        <w:t xml:space="preserve">s continued defiance (as we see in pasuk 16), Rashi reads </w:t>
      </w:r>
      <w:r>
        <w:rPr>
          <w:rFonts w:ascii="Arial" w:hAnsi="Arial" w:hint="default"/>
          <w:rtl w:val="1"/>
          <w:lang w:val="ar-SA" w:bidi="ar-SA"/>
        </w:rPr>
        <w:t>“</w:t>
      </w:r>
      <w:r>
        <w:rPr>
          <w:rFonts w:ascii="Arial" w:hAnsi="Arial"/>
          <w:rtl w:val="0"/>
        </w:rPr>
        <w:t>Vayeitzei Kayin milifnei Hashem</w:t>
      </w:r>
      <w:r>
        <w:rPr>
          <w:rFonts w:ascii="Arial" w:hAnsi="Arial" w:hint="default"/>
          <w:rtl w:val="0"/>
        </w:rPr>
        <w:t xml:space="preserve">” – </w:t>
      </w:r>
      <w:r>
        <w:rPr>
          <w:rFonts w:ascii="Arial" w:hAnsi="Arial"/>
          <w:rtl w:val="0"/>
          <w:lang w:val="en-US"/>
        </w:rPr>
        <w:t xml:space="preserve">his fleeing from God </w:t>
      </w:r>
      <w:r>
        <w:rPr>
          <w:rFonts w:ascii="Arial" w:hAnsi="Arial" w:hint="default"/>
          <w:rtl w:val="0"/>
        </w:rPr>
        <w:t xml:space="preserve">– </w:t>
      </w:r>
      <w:r>
        <w:rPr>
          <w:rFonts w:ascii="Arial" w:hAnsi="Arial"/>
          <w:rtl w:val="0"/>
        </w:rPr>
        <w:t>b</w:t>
      </w:r>
      <w:r>
        <w:rPr>
          <w:rFonts w:ascii="Arial" w:hAnsi="Arial" w:hint="default"/>
          <w:rtl w:val="1"/>
        </w:rPr>
        <w:t>’</w:t>
      </w:r>
      <w:r>
        <w:rPr>
          <w:rFonts w:ascii="Arial" w:hAnsi="Arial"/>
          <w:rtl w:val="0"/>
        </w:rPr>
        <w:t>tmi</w:t>
      </w:r>
      <w:r>
        <w:rPr>
          <w:rFonts w:ascii="Arial" w:hAnsi="Arial" w:hint="default"/>
          <w:rtl w:val="1"/>
        </w:rPr>
        <w:t>’</w:t>
      </w:r>
      <w:r>
        <w:rPr>
          <w:rFonts w:ascii="Arial" w:hAnsi="Arial"/>
          <w:rtl w:val="0"/>
          <w:lang w:val="en-US"/>
        </w:rPr>
        <w:t xml:space="preserve">ah, as a challenge rather than a confession. Far from humbled, Kayin is indignant. He says to Hashem: </w:t>
      </w:r>
      <w:r>
        <w:rPr>
          <w:rFonts w:ascii="Arial" w:hAnsi="Arial" w:hint="default"/>
          <w:rtl w:val="1"/>
          <w:lang w:val="ar-SA" w:bidi="ar-SA"/>
        </w:rPr>
        <w:t>“</w:t>
      </w:r>
      <w:r>
        <w:rPr>
          <w:rFonts w:ascii="Arial" w:hAnsi="Arial"/>
          <w:rtl w:val="0"/>
          <w:lang w:val="it-IT"/>
        </w:rPr>
        <w:t>Ata to</w:t>
      </w:r>
      <w:r>
        <w:rPr>
          <w:rFonts w:ascii="Arial" w:hAnsi="Arial" w:hint="default"/>
          <w:rtl w:val="1"/>
        </w:rPr>
        <w:t>’</w:t>
      </w:r>
      <w:r>
        <w:rPr>
          <w:rFonts w:ascii="Arial" w:hAnsi="Arial"/>
          <w:rtl w:val="0"/>
        </w:rPr>
        <w:t>ein elyonim v</w:t>
      </w:r>
      <w:r>
        <w:rPr>
          <w:rFonts w:ascii="Arial" w:hAnsi="Arial" w:hint="default"/>
          <w:rtl w:val="1"/>
        </w:rPr>
        <w:t>’</w:t>
      </w:r>
      <w:r>
        <w:rPr>
          <w:rFonts w:ascii="Arial" w:hAnsi="Arial"/>
          <w:rtl w:val="0"/>
          <w:lang w:val="nl-NL"/>
        </w:rPr>
        <w:t>tachtonim, v</w:t>
      </w:r>
      <w:r>
        <w:rPr>
          <w:rFonts w:ascii="Arial" w:hAnsi="Arial" w:hint="default"/>
          <w:rtl w:val="1"/>
        </w:rPr>
        <w:t>’</w:t>
      </w:r>
      <w:r>
        <w:rPr>
          <w:rFonts w:ascii="Arial" w:hAnsi="Arial"/>
          <w:rtl w:val="0"/>
          <w:lang w:val="nl-NL"/>
        </w:rPr>
        <w:t>avoni ee efshar lecha lito</w:t>
      </w:r>
      <w:r>
        <w:rPr>
          <w:rFonts w:ascii="Arial" w:hAnsi="Arial" w:hint="default"/>
          <w:rtl w:val="1"/>
        </w:rPr>
        <w:t>’</w:t>
      </w:r>
      <w:r>
        <w:rPr>
          <w:rFonts w:ascii="Arial" w:hAnsi="Arial"/>
          <w:rtl w:val="0"/>
          <w:lang w:val="zh-TW" w:eastAsia="zh-TW"/>
        </w:rPr>
        <w:t>ein?</w:t>
      </w:r>
      <w:r>
        <w:rPr>
          <w:rFonts w:ascii="Arial" w:hAnsi="Arial" w:hint="default"/>
          <w:rtl w:val="0"/>
        </w:rPr>
        <w:t>” – “</w:t>
      </w:r>
      <w:r>
        <w:rPr>
          <w:rFonts w:ascii="Arial" w:hAnsi="Arial"/>
          <w:rtl w:val="0"/>
          <w:lang w:val="en-US"/>
        </w:rPr>
        <w:t>You can bear the heavens and the earth, and You cannot bear my sin?</w:t>
      </w:r>
      <w:r>
        <w:rPr>
          <w:rFonts w:ascii="Arial" w:hAnsi="Arial" w:hint="default"/>
          <w:rtl w:val="0"/>
        </w:rPr>
        <w:t xml:space="preserve">” </w:t>
      </w:r>
      <w:r>
        <w:rPr>
          <w:rFonts w:ascii="Arial" w:hAnsi="Arial"/>
          <w:rtl w:val="0"/>
          <w:lang w:val="en-US"/>
        </w:rPr>
        <w:t>Instead of owning his crime, Kayin deflects it back toward Heaven and questions divine justice.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And yet, astonishingly, Chazal call Kayin the first baal teshuvah. The Midrash contrasts him with Adam. When Adam later encounters his son and learns that he repented and was partially forgiven, he exclaims, </w:t>
      </w:r>
      <w:r>
        <w:rPr>
          <w:rFonts w:ascii="Arial" w:hAnsi="Arial" w:hint="default"/>
          <w:rtl w:val="1"/>
          <w:lang w:val="ar-SA" w:bidi="ar-SA"/>
        </w:rPr>
        <w:t>“</w:t>
      </w:r>
      <w:r>
        <w:rPr>
          <w:rFonts w:ascii="Arial" w:hAnsi="Arial"/>
          <w:rtl w:val="0"/>
          <w:lang w:val="en-US"/>
        </w:rPr>
        <w:t>Had I known that teshuvah was possible, I also would have repented!</w:t>
      </w:r>
      <w:r>
        <w:rPr>
          <w:rFonts w:ascii="Arial" w:hAnsi="Arial" w:hint="default"/>
          <w:rtl w:val="0"/>
        </w:rPr>
        <w:t xml:space="preserve">” </w:t>
      </w:r>
      <w:r>
        <w:rPr>
          <w:rFonts w:ascii="Arial" w:hAnsi="Arial"/>
          <w:rtl w:val="0"/>
          <w:lang w:val="en-US"/>
        </w:rPr>
        <w:t xml:space="preserve">He then composes </w:t>
      </w:r>
      <w:r>
        <w:rPr>
          <w:rFonts w:ascii="Arial" w:hAnsi="Arial" w:hint="default"/>
          <w:rtl w:val="1"/>
          <w:lang w:val="ar-SA" w:bidi="ar-SA"/>
        </w:rPr>
        <w:t>“</w:t>
      </w:r>
      <w:r>
        <w:rPr>
          <w:rFonts w:ascii="Arial" w:hAnsi="Arial"/>
          <w:rtl w:val="0"/>
        </w:rPr>
        <w:t>Mizmor Shir L</w:t>
      </w:r>
      <w:r>
        <w:rPr>
          <w:rFonts w:ascii="Arial" w:hAnsi="Arial" w:hint="default"/>
          <w:rtl w:val="1"/>
        </w:rPr>
        <w:t>’</w:t>
      </w:r>
      <w:r>
        <w:rPr>
          <w:rFonts w:ascii="Arial" w:hAnsi="Arial"/>
          <w:rtl w:val="0"/>
          <w:lang w:val="it-IT"/>
        </w:rPr>
        <w:t>Yom HaShabbos: Tov L</w:t>
      </w:r>
      <w:r>
        <w:rPr>
          <w:rFonts w:ascii="Arial" w:hAnsi="Arial" w:hint="default"/>
          <w:rtl w:val="1"/>
        </w:rPr>
        <w:t>’</w:t>
      </w:r>
      <w:r>
        <w:rPr>
          <w:rFonts w:ascii="Arial" w:hAnsi="Arial"/>
          <w:rtl w:val="0"/>
          <w:lang w:val="pt-PT"/>
        </w:rPr>
        <w:t>Hodos LaHashem.</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This is remarkable. Kayin</w:t>
      </w:r>
      <w:r>
        <w:rPr>
          <w:rFonts w:ascii="Arial" w:hAnsi="Arial" w:hint="default"/>
          <w:rtl w:val="1"/>
        </w:rPr>
        <w:t>’</w:t>
      </w:r>
      <w:r>
        <w:rPr>
          <w:rFonts w:ascii="Arial" w:hAnsi="Arial"/>
          <w:rtl w:val="0"/>
          <w:lang w:val="en-US"/>
        </w:rPr>
        <w:t>s teshuvah is weak and self-justifying, yet it is still teshuvah. There is no remorse, no clear acceptance of guilt, and not even a promise to improve. But the very act of speaking to God, of acknowledging sin in any form, begins the process.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Rashi thus teaches a humbling truth about repentance: Teshuvah can begin in layers, gradations, and fragile beginnings. Even a broken, half-hearted return is still a return.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***Was God Too Far Away?***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rtl w:val="1"/>
        </w:rPr>
      </w:pPr>
      <w:r>
        <w:rPr>
          <w:rFonts w:ascii="Arial Unicode MS" w:cs="Arial" w:hAnsi="Arial Unicode MS" w:eastAsia="Arial Unicode MS" w:hint="cs"/>
          <w:rtl w:val="1"/>
          <w:lang w:val="he-IL" w:bidi="he-IL"/>
        </w:rPr>
        <w:t xml:space="preserve">וּלְשֵׁת גַּם הוּא יֻלַּד בֵּן וַיִּקְרָא אֶת שְׁמוֹ אֱנוֹשׁ אָז הוּחַל לִקְרֹא בְּשֵׁם ה׳׃ </w:t>
      </w:r>
      <w:r>
        <w:rPr>
          <w:rFonts w:ascii="Arial" w:hAnsi="Arial"/>
          <w:rtl w:val="0"/>
        </w:rPr>
        <w:t>(</w:t>
      </w:r>
      <w:r>
        <w:rPr>
          <w:rFonts w:ascii="Arial Unicode MS" w:cs="Arial" w:hAnsi="Arial Unicode MS" w:eastAsia="Arial Unicode MS" w:hint="cs"/>
          <w:rtl w:val="1"/>
          <w:lang w:val="he-IL" w:bidi="he-IL"/>
        </w:rPr>
        <w:t>ד</w:t>
      </w:r>
      <w:r>
        <w:rPr>
          <w:rFonts w:ascii="Arial" w:hAnsi="Arial"/>
          <w:rtl w:val="1"/>
        </w:rPr>
        <w:t>:</w:t>
      </w:r>
      <w:r>
        <w:rPr>
          <w:rFonts w:ascii="Arial Unicode MS" w:cs="Arial" w:hAnsi="Arial Unicode MS" w:eastAsia="Arial Unicode MS" w:hint="cs"/>
          <w:rtl w:val="1"/>
          <w:lang w:val="he-IL" w:bidi="he-IL"/>
        </w:rPr>
        <w:t>כ״ו</w:t>
      </w:r>
      <w:r>
        <w:rPr>
          <w:rFonts w:ascii="Arial" w:hAnsi="Arial"/>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to Sheis, in turn, a son was born, and he named him Enosh. Then it was begun to call God by name.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rtl w:val="1"/>
        </w:rPr>
      </w:pPr>
      <w:r>
        <w:rPr>
          <w:rFonts w:ascii="Arial Unicode MS" w:cs="Arial" w:hAnsi="Arial Unicode MS" w:eastAsia="Arial Unicode MS" w:hint="cs"/>
          <w:rtl w:val="1"/>
          <w:lang w:val="he-IL" w:bidi="he-IL"/>
        </w:rPr>
        <w:t>רש״י</w:t>
      </w:r>
      <w:r>
        <w:rPr>
          <w:rFonts w:ascii="Arial" w:hAnsi="Arial"/>
          <w:rtl w:val="1"/>
        </w:rPr>
        <w:t xml:space="preserve">: </w:t>
      </w:r>
      <w:r>
        <w:rPr>
          <w:rFonts w:ascii="Arial Unicode MS" w:cs="Arial" w:hAnsi="Arial Unicode MS" w:eastAsia="Arial Unicode MS" w:hint="cs"/>
          <w:rtl w:val="1"/>
          <w:lang w:val="he-IL" w:bidi="he-IL"/>
        </w:rPr>
        <w:t xml:space="preserve">״אָז הוּחַל״ </w:t>
      </w:r>
      <w:r>
        <w:rPr>
          <w:rFonts w:ascii="Arial" w:hAnsi="Arial" w:hint="default"/>
          <w:rtl w:val="1"/>
        </w:rPr>
        <w:t xml:space="preserve">– </w:t>
      </w:r>
      <w:r>
        <w:rPr>
          <w:rFonts w:ascii="Arial Unicode MS" w:cs="Arial" w:hAnsi="Arial Unicode MS" w:eastAsia="Arial Unicode MS" w:hint="cs"/>
          <w:rtl w:val="1"/>
          <w:lang w:val="he-IL" w:bidi="he-IL"/>
        </w:rPr>
        <w:t>לְשׁוֹן חֻלִּין</w:t>
      </w:r>
      <w:r>
        <w:rPr>
          <w:rFonts w:ascii="Arial" w:hAnsi="Arial"/>
          <w:rtl w:val="1"/>
        </w:rPr>
        <w:t xml:space="preserve">, </w:t>
      </w:r>
      <w:r>
        <w:rPr>
          <w:rFonts w:ascii="Arial Unicode MS" w:cs="Arial" w:hAnsi="Arial Unicode MS" w:eastAsia="Arial Unicode MS" w:hint="cs"/>
          <w:rtl w:val="1"/>
          <w:lang w:val="he-IL" w:bidi="he-IL"/>
        </w:rPr>
        <w:t>לִקְרֹא אֶת שְׁמוֹת הָאָדָם וְאֶת שְׁמוֹת הָעֲצַבִּים בִּשְׁמוֹ שֶׁל הַקָּבָּ״ה לַעֲשׂוֹתָן עֲבוֹדָה זָרָה וְלִקְרוֹתָן אֱלֹהוּת</w:t>
      </w:r>
      <w:r>
        <w:rPr>
          <w:rFonts w:ascii="Arial" w:hAnsi="Arial"/>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Then it was begun [to call, etc.]</w:t>
      </w:r>
      <w:r>
        <w:rPr>
          <w:rFonts w:ascii="Arial" w:hAnsi="Arial" w:hint="default"/>
          <w:rtl w:val="0"/>
        </w:rPr>
        <w:t xml:space="preserve">” – </w:t>
      </w:r>
      <w:r>
        <w:rPr>
          <w:rFonts w:ascii="Arial" w:hAnsi="Arial"/>
          <w:rtl w:val="0"/>
          <w:lang w:val="en-US"/>
        </w:rPr>
        <w:t xml:space="preserve">The word </w:t>
      </w:r>
      <w:r>
        <w:rPr>
          <w:rFonts w:ascii="Arial Unicode MS" w:cs="Arial" w:hAnsi="Arial Unicode MS" w:eastAsia="Arial Unicode MS" w:hint="cs"/>
          <w:rtl w:val="1"/>
          <w:lang w:val="he-IL" w:bidi="he-IL"/>
        </w:rPr>
        <w:t xml:space="preserve">הוחל </w:t>
      </w:r>
      <w:r>
        <w:rPr>
          <w:rFonts w:ascii="Arial" w:hAnsi="Arial"/>
          <w:rtl w:val="0"/>
          <w:lang w:val="en-US"/>
        </w:rPr>
        <w:t xml:space="preserve">must be connected in meaning with </w:t>
      </w:r>
      <w:r>
        <w:rPr>
          <w:rFonts w:ascii="Arial Unicode MS" w:cs="Arial" w:hAnsi="Arial Unicode MS" w:eastAsia="Arial Unicode MS" w:hint="cs"/>
          <w:rtl w:val="1"/>
          <w:lang w:val="he-IL" w:bidi="he-IL"/>
        </w:rPr>
        <w:t xml:space="preserve">חולין </w:t>
      </w:r>
      <w:r>
        <w:rPr>
          <w:rFonts w:ascii="Arial" w:hAnsi="Arial"/>
          <w:rtl w:val="0"/>
        </w:rPr>
        <w:t>(</w:t>
      </w:r>
      <w:r>
        <w:rPr>
          <w:rFonts w:ascii="Arial" w:hAnsi="Arial" w:hint="default"/>
          <w:rtl w:val="1"/>
          <w:lang w:val="ar-SA" w:bidi="ar-SA"/>
        </w:rPr>
        <w:t>“</w:t>
      </w:r>
      <w:r>
        <w:rPr>
          <w:rFonts w:ascii="Arial" w:hAnsi="Arial"/>
          <w:rtl w:val="0"/>
          <w:lang w:val="it-IT"/>
        </w:rPr>
        <w:t>profane matters</w:t>
      </w:r>
      <w:r>
        <w:rPr>
          <w:rFonts w:ascii="Arial" w:hAnsi="Arial" w:hint="default"/>
          <w:rtl w:val="0"/>
        </w:rPr>
        <w:t>”</w:t>
      </w:r>
      <w:r>
        <w:rPr>
          <w:rFonts w:ascii="Arial" w:hAnsi="Arial"/>
          <w:rtl w:val="0"/>
          <w:lang w:val="en-US"/>
        </w:rPr>
        <w:t xml:space="preserve">), viz., calling the names of men and the names of idols after the name of the Holy One, blessed be He </w:t>
      </w:r>
      <w:r>
        <w:rPr>
          <w:rFonts w:ascii="Arial" w:hAnsi="Arial" w:hint="default"/>
          <w:rtl w:val="0"/>
        </w:rPr>
        <w:t xml:space="preserve">– </w:t>
      </w:r>
      <w:r>
        <w:rPr>
          <w:rFonts w:ascii="Arial" w:hAnsi="Arial"/>
          <w:rtl w:val="0"/>
          <w:lang w:val="en-US"/>
        </w:rPr>
        <w:t>making them the objects of idolatrous worship and calling them deities.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On the surface, this sounds like a turning point, as if humanity is beginning to reach toward Hashem in prayer.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But Rashi, based on Chazal, reads it in the opposite direction. </w:t>
      </w:r>
      <w:r>
        <w:rPr>
          <w:rFonts w:ascii="Arial" w:hAnsi="Arial" w:hint="default"/>
          <w:rtl w:val="1"/>
          <w:lang w:val="ar-SA" w:bidi="ar-SA"/>
        </w:rPr>
        <w:t>“</w:t>
      </w:r>
      <w:r>
        <w:rPr>
          <w:rFonts w:ascii="Arial" w:hAnsi="Arial"/>
          <w:rtl w:val="0"/>
        </w:rPr>
        <w:t>Likro b</w:t>
      </w:r>
      <w:r>
        <w:rPr>
          <w:rFonts w:ascii="Arial" w:hAnsi="Arial" w:hint="default"/>
          <w:rtl w:val="1"/>
        </w:rPr>
        <w:t>’</w:t>
      </w:r>
      <w:r>
        <w:rPr>
          <w:rFonts w:ascii="Arial" w:hAnsi="Arial"/>
          <w:rtl w:val="0"/>
          <w:lang w:val="de-DE"/>
        </w:rPr>
        <w:t>shem Hashem</w:t>
      </w:r>
      <w:r>
        <w:rPr>
          <w:rFonts w:ascii="Arial" w:hAnsi="Arial" w:hint="default"/>
          <w:rtl w:val="0"/>
        </w:rPr>
        <w:t xml:space="preserve">” </w:t>
      </w:r>
      <w:r>
        <w:rPr>
          <w:rFonts w:ascii="Arial" w:hAnsi="Arial"/>
          <w:rtl w:val="0"/>
          <w:lang w:val="en-US"/>
        </w:rPr>
        <w:t>here means to misuse His Name, to apply it to others. People began assigning divinity to created things, to leaders, to statues, to the sun and the stars. This is the beginning of avodah zarah.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Rashi does not directly connect this shift to what came before, but the placement suggests a pattern. The earlier stories in the parshah have already described a world shaped by distance: Adam after the sin, Kayin after the murder, Lemech and his wives living with fear and uncertainty about the future. In each case there is consequence, with very little sense of return. The relationship with Hashem feels strained, even inaccessible.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When God is experienced that way, as distant, as a source of judgment without a clear path back, people begin to look for something else to hold on to. They turn toward what they can see and touch, toward figures and forces that feel closer and more responsive. Kings, statues, the sun, the stars. Anything that seems nearer than a God who feels far away.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Later in history we learned tools that change that experience </w:t>
      </w:r>
      <w:r>
        <w:rPr>
          <w:rFonts w:ascii="Arial" w:hAnsi="Arial" w:hint="default"/>
          <w:rtl w:val="0"/>
        </w:rPr>
        <w:t xml:space="preserve">– </w:t>
      </w:r>
      <w:r>
        <w:rPr>
          <w:rFonts w:ascii="Arial" w:hAnsi="Arial"/>
          <w:rtl w:val="0"/>
          <w:lang w:val="en-US"/>
        </w:rPr>
        <w:t>teshuvah, tefillah, and tzedakah: ways to respond to, soften, and even overturn harsh decrees. But in those early generations, people did not yet know that a person can return, that distance is not final. When it feels like there is no way back, the human instinct is to seek substitutes that feel closer.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first turn toward avodah zarah grows out of that space. It begins as a search for closeness after the relationship with Hashem has grown distant. When a person no longer experiences closeness to Hashem, he naturally begins looking elsewhere to fill that void. That search can easily end with created idols replacing the One Creator.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***Learning to Live Outside Eden***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rtl w:val="1"/>
        </w:rPr>
      </w:pPr>
      <w:r>
        <w:rPr>
          <w:rFonts w:ascii="Arial Unicode MS" w:cs="Arial" w:hAnsi="Arial Unicode MS" w:eastAsia="Arial Unicode MS" w:hint="cs"/>
          <w:rtl w:val="1"/>
          <w:lang w:val="he-IL" w:bidi="he-IL"/>
        </w:rPr>
        <w:t xml:space="preserve">וַיִּקְרָא אֶת שְׁמוֹ נֹחַ לֵאמֹר זֶה יְנַחֲמֵנוּ מִמַּעֲשֵׂנוּ וּמֵעִצְּבוֹן יָדֵינוּ מִן הָאֲדָמָה אֲשֶׁר אֵרְרָהּ ה׳׃ </w:t>
      </w:r>
      <w:r>
        <w:rPr>
          <w:rFonts w:ascii="Arial" w:hAnsi="Arial"/>
          <w:rtl w:val="0"/>
        </w:rPr>
        <w:t>(</w:t>
      </w:r>
      <w:r>
        <w:rPr>
          <w:rFonts w:ascii="Arial Unicode MS" w:cs="Arial" w:hAnsi="Arial Unicode MS" w:eastAsia="Arial Unicode MS" w:hint="cs"/>
          <w:rtl w:val="1"/>
          <w:lang w:val="he-IL" w:bidi="he-IL"/>
        </w:rPr>
        <w:t>ה</w:t>
      </w:r>
      <w:r>
        <w:rPr>
          <w:rFonts w:ascii="Arial" w:hAnsi="Arial"/>
          <w:rtl w:val="1"/>
        </w:rPr>
        <w:t>:</w:t>
      </w:r>
      <w:r>
        <w:rPr>
          <w:rFonts w:ascii="Arial Unicode MS" w:cs="Arial" w:hAnsi="Arial Unicode MS" w:eastAsia="Arial Unicode MS" w:hint="cs"/>
          <w:rtl w:val="1"/>
          <w:lang w:val="he-IL" w:bidi="he-IL"/>
        </w:rPr>
        <w:t>כ״ט</w:t>
      </w:r>
      <w:r>
        <w:rPr>
          <w:rFonts w:ascii="Arial" w:hAnsi="Arial"/>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And he named him Noach, saying, </w:t>
      </w:r>
      <w:r>
        <w:rPr>
          <w:rFonts w:ascii="Arial" w:hAnsi="Arial" w:hint="default"/>
          <w:rtl w:val="1"/>
          <w:lang w:val="ar-SA" w:bidi="ar-SA"/>
        </w:rPr>
        <w:t>“</w:t>
      </w:r>
      <w:r>
        <w:rPr>
          <w:rFonts w:ascii="Arial" w:hAnsi="Arial"/>
          <w:rtl w:val="0"/>
          <w:lang w:val="en-US"/>
        </w:rPr>
        <w:t>This one will provide us relief from our work and from the toil of our hands, out of the very soil that God placed under a curse.</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rtl w:val="1"/>
        </w:rPr>
      </w:pPr>
      <w:r>
        <w:rPr>
          <w:rFonts w:ascii="Arial Unicode MS" w:cs="Arial" w:hAnsi="Arial Unicode MS" w:eastAsia="Arial Unicode MS" w:hint="cs"/>
          <w:rtl w:val="1"/>
          <w:lang w:val="he-IL" w:bidi="he-IL"/>
        </w:rPr>
        <w:t>רש״י</w:t>
      </w:r>
      <w:r>
        <w:rPr>
          <w:rFonts w:ascii="Arial" w:hAnsi="Arial"/>
          <w:rtl w:val="1"/>
        </w:rPr>
        <w:t xml:space="preserve">: </w:t>
      </w:r>
      <w:r>
        <w:rPr>
          <w:rFonts w:ascii="Arial Unicode MS" w:cs="Arial" w:hAnsi="Arial Unicode MS" w:eastAsia="Arial Unicode MS" w:hint="cs"/>
          <w:rtl w:val="1"/>
          <w:lang w:val="he-IL" w:bidi="he-IL"/>
        </w:rPr>
        <w:t xml:space="preserve">״זֶה יְנַחֲמֵנוּ״ </w:t>
      </w:r>
      <w:r>
        <w:rPr>
          <w:rFonts w:ascii="Arial" w:hAnsi="Arial" w:hint="default"/>
          <w:rtl w:val="1"/>
        </w:rPr>
        <w:t xml:space="preserve">– </w:t>
      </w:r>
      <w:r>
        <w:rPr>
          <w:rFonts w:ascii="Arial Unicode MS" w:cs="Arial" w:hAnsi="Arial Unicode MS" w:eastAsia="Arial Unicode MS" w:hint="cs"/>
          <w:rtl w:val="1"/>
          <w:lang w:val="he-IL" w:bidi="he-IL"/>
        </w:rPr>
        <w:t>יָנַח מִמֶּנּוּ אֶת עִצְּבוֹן יָדֵינוּ</w:t>
      </w:r>
      <w:r>
        <w:rPr>
          <w:rFonts w:ascii="Arial" w:hAnsi="Arial"/>
          <w:rtl w:val="1"/>
        </w:rPr>
        <w:t xml:space="preserve">. </w:t>
      </w:r>
      <w:r>
        <w:rPr>
          <w:rFonts w:ascii="Arial Unicode MS" w:cs="Arial" w:hAnsi="Arial Unicode MS" w:eastAsia="Arial Unicode MS" w:hint="cs"/>
          <w:rtl w:val="1"/>
          <w:lang w:val="he-IL" w:bidi="he-IL"/>
        </w:rPr>
        <w:t>עַד שֶׁלֹּא בָא נֹחַ לֹא הָיָה לָהֶם כְּלֵי מַחֲרֵשָׁה וְהוּא הֵכִין לָהֶם</w:t>
      </w:r>
      <w:r>
        <w:rPr>
          <w:rFonts w:ascii="Arial" w:hAnsi="Arial"/>
          <w:rtl w:val="1"/>
        </w:rPr>
        <w:t xml:space="preserve">, </w:t>
      </w:r>
      <w:r>
        <w:rPr>
          <w:rFonts w:ascii="Arial Unicode MS" w:cs="Arial" w:hAnsi="Arial Unicode MS" w:eastAsia="Arial Unicode MS" w:hint="cs"/>
          <w:rtl w:val="1"/>
          <w:lang w:val="he-IL" w:bidi="he-IL"/>
        </w:rPr>
        <w:t>וְהָיְתָה הָאָרֶץ מוֹצִיאָה קוֹצִים וְדַרְדַּרִים כְּשֶׁזּוֹרְעִים חִטִּים</w:t>
      </w:r>
      <w:r>
        <w:rPr>
          <w:rFonts w:ascii="Arial" w:hAnsi="Arial"/>
          <w:rtl w:val="1"/>
        </w:rPr>
        <w:t xml:space="preserve">, </w:t>
      </w:r>
      <w:r>
        <w:rPr>
          <w:rFonts w:ascii="Arial Unicode MS" w:cs="Arial" w:hAnsi="Arial Unicode MS" w:eastAsia="Arial Unicode MS" w:hint="cs"/>
          <w:rtl w:val="1"/>
          <w:lang w:val="he-IL" w:bidi="he-IL"/>
        </w:rPr>
        <w:t>מִקִּלְלָתוֹ שֶׁל אָדָם הָרִאשׁוֹן</w:t>
      </w:r>
      <w:r>
        <w:rPr>
          <w:rFonts w:ascii="Arial" w:hAnsi="Arial"/>
          <w:rtl w:val="1"/>
        </w:rPr>
        <w:t xml:space="preserve">, </w:t>
      </w:r>
      <w:r>
        <w:rPr>
          <w:rFonts w:ascii="Arial Unicode MS" w:cs="Arial" w:hAnsi="Arial Unicode MS" w:eastAsia="Arial Unicode MS" w:hint="cs"/>
          <w:rtl w:val="1"/>
          <w:lang w:val="he-IL" w:bidi="he-IL"/>
        </w:rPr>
        <w:t>וּבִימֵי נֹחַ נָחָה</w:t>
      </w:r>
      <w:r>
        <w:rPr>
          <w:rFonts w:ascii="Arial" w:hAnsi="Arial"/>
          <w:rtl w:val="1"/>
        </w:rPr>
        <w:t xml:space="preserve">, </w:t>
      </w:r>
      <w:r>
        <w:rPr>
          <w:rFonts w:ascii="Arial Unicode MS" w:cs="Arial" w:hAnsi="Arial Unicode MS" w:eastAsia="Arial Unicode MS" w:hint="cs"/>
          <w:rtl w:val="1"/>
          <w:lang w:val="he-IL" w:bidi="he-IL"/>
        </w:rPr>
        <w:t>וְזֶהוּ יְנַחֲמֵנוּ</w:t>
      </w:r>
      <w:r>
        <w:rPr>
          <w:rFonts w:ascii="Arial" w:hAnsi="Arial"/>
          <w:rtl w:val="1"/>
        </w:rPr>
        <w:t xml:space="preserve">, </w:t>
      </w:r>
      <w:r>
        <w:rPr>
          <w:rFonts w:ascii="Arial Unicode MS" w:cs="Arial" w:hAnsi="Arial Unicode MS" w:eastAsia="Arial Unicode MS" w:hint="cs"/>
          <w:rtl w:val="1"/>
          <w:lang w:val="he-IL" w:bidi="he-IL"/>
        </w:rPr>
        <w:t>וְאִם לֹא תְפָרְשֵׁהוּ כָּךְ אֵין טַעַם הַלָּשׁוֹן נוֹפֵל עַל הַשֵּׁם וְאַתָּה צָרִיךְ לִקְרוֹת שְׁמוֹ מְנַחֵם</w:t>
      </w:r>
      <w:r>
        <w:rPr>
          <w:rFonts w:ascii="Arial" w:hAnsi="Arial"/>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This one will provide us relief</w:t>
      </w:r>
      <w:r>
        <w:rPr>
          <w:rFonts w:ascii="Arial" w:hAnsi="Arial" w:hint="default"/>
          <w:rtl w:val="0"/>
        </w:rPr>
        <w:t xml:space="preserve">” – </w:t>
      </w:r>
      <w:r>
        <w:rPr>
          <w:rFonts w:ascii="Arial" w:hAnsi="Arial"/>
          <w:rtl w:val="0"/>
          <w:lang w:val="en-US"/>
        </w:rPr>
        <w:t xml:space="preserve">He will ease from off us the toil of our hands. For until Noach came, people had no agricultural instruments and he prepared such for them. The earth had brought forth thorns and thistles when they sowed wheat in consequence of the curse imposed upon Adam HaRishon; in the days of Noach, however, this ceased. This is what is meant by the word </w:t>
      </w:r>
      <w:r>
        <w:rPr>
          <w:rFonts w:ascii="Arial Unicode MS" w:cs="Arial" w:hAnsi="Arial Unicode MS" w:eastAsia="Arial Unicode MS" w:hint="cs"/>
          <w:rtl w:val="1"/>
          <w:lang w:val="he-IL" w:bidi="he-IL"/>
        </w:rPr>
        <w:t>ינחמנו</w:t>
      </w:r>
      <w:r>
        <w:rPr>
          <w:rFonts w:ascii="Arial" w:hAnsi="Arial"/>
          <w:rtl w:val="0"/>
          <w:lang w:val="en-US"/>
        </w:rPr>
        <w:t xml:space="preserve">. If, however, you do not explain it in this manner, but from the root </w:t>
      </w:r>
      <w:r>
        <w:rPr>
          <w:rFonts w:ascii="Arial Unicode MS" w:cs="Arial" w:hAnsi="Arial Unicode MS" w:eastAsia="Arial Unicode MS" w:hint="cs"/>
          <w:rtl w:val="1"/>
          <w:lang w:val="he-IL" w:bidi="he-IL"/>
        </w:rPr>
        <w:t>נחם</w:t>
      </w:r>
      <w:r>
        <w:rPr>
          <w:rFonts w:ascii="Arial" w:hAnsi="Arial"/>
          <w:rtl w:val="0"/>
        </w:rPr>
        <w:t xml:space="preserve">, </w:t>
      </w:r>
      <w:r>
        <w:rPr>
          <w:rFonts w:ascii="Arial" w:hAnsi="Arial" w:hint="default"/>
          <w:rtl w:val="1"/>
          <w:lang w:val="ar-SA" w:bidi="ar-SA"/>
        </w:rPr>
        <w:t>“</w:t>
      </w:r>
      <w:r>
        <w:rPr>
          <w:rFonts w:ascii="Arial" w:hAnsi="Arial"/>
          <w:rtl w:val="0"/>
          <w:lang w:val="en-US"/>
        </w:rPr>
        <w:t>to comfort,</w:t>
      </w:r>
      <w:r>
        <w:rPr>
          <w:rFonts w:ascii="Arial" w:hAnsi="Arial" w:hint="default"/>
          <w:rtl w:val="0"/>
        </w:rPr>
        <w:t xml:space="preserve">” </w:t>
      </w:r>
      <w:r>
        <w:rPr>
          <w:rFonts w:ascii="Arial" w:hAnsi="Arial"/>
          <w:rtl w:val="0"/>
          <w:lang w:val="en-US"/>
        </w:rPr>
        <w:t xml:space="preserve">then the meaning you give to this expression will have no application to the name </w:t>
      </w:r>
      <w:r>
        <w:rPr>
          <w:rFonts w:ascii="Arial Unicode MS" w:cs="Arial" w:hAnsi="Arial Unicode MS" w:eastAsia="Arial Unicode MS" w:hint="cs"/>
          <w:rtl w:val="1"/>
          <w:lang w:val="he-IL" w:bidi="he-IL"/>
        </w:rPr>
        <w:t>נח</w:t>
      </w:r>
      <w:r>
        <w:rPr>
          <w:rFonts w:ascii="Arial" w:hAnsi="Arial"/>
          <w:rtl w:val="0"/>
          <w:lang w:val="en-US"/>
        </w:rPr>
        <w:t xml:space="preserve">, and you would have to call him </w:t>
      </w:r>
      <w:r>
        <w:rPr>
          <w:rFonts w:ascii="Arial Unicode MS" w:cs="Arial" w:hAnsi="Arial Unicode MS" w:eastAsia="Arial Unicode MS" w:hint="cs"/>
          <w:rtl w:val="1"/>
          <w:lang w:val="he-IL" w:bidi="he-IL"/>
        </w:rPr>
        <w:t>מנחם</w:t>
      </w:r>
      <w:r>
        <w:rPr>
          <w:rFonts w:ascii="Arial" w:hAnsi="Arial"/>
          <w:rtl w:val="0"/>
        </w:rPr>
        <w:t xml:space="preserve">, </w:t>
      </w:r>
      <w:r>
        <w:rPr>
          <w:rFonts w:ascii="Arial" w:hAnsi="Arial" w:hint="default"/>
          <w:rtl w:val="1"/>
          <w:lang w:val="ar-SA" w:bidi="ar-SA"/>
        </w:rPr>
        <w:t>“</w:t>
      </w:r>
      <w:r>
        <w:rPr>
          <w:rFonts w:ascii="Arial" w:hAnsi="Arial"/>
          <w:rtl w:val="0"/>
        </w:rPr>
        <w:t>Comforter.</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Parshas Bereishis opens with drama: creation, Gan Eden, the first sin. It closes more quietly, but far more heavily.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We encounter a world living in the shadow of two falls </w:t>
      </w:r>
      <w:r>
        <w:rPr>
          <w:rFonts w:ascii="Arial" w:hAnsi="Arial" w:hint="default"/>
          <w:rtl w:val="0"/>
        </w:rPr>
        <w:t xml:space="preserve">– </w:t>
      </w:r>
      <w:r>
        <w:rPr>
          <w:rFonts w:ascii="Arial" w:hAnsi="Arial"/>
          <w:rtl w:val="0"/>
        </w:rPr>
        <w:t>Adam</w:t>
      </w:r>
      <w:r>
        <w:rPr>
          <w:rFonts w:ascii="Arial" w:hAnsi="Arial" w:hint="default"/>
          <w:rtl w:val="1"/>
        </w:rPr>
        <w:t>’</w:t>
      </w:r>
      <w:r>
        <w:rPr>
          <w:rFonts w:ascii="Arial" w:hAnsi="Arial"/>
          <w:rtl w:val="0"/>
          <w:lang w:val="en-US"/>
        </w:rPr>
        <w:t>s fall and Kayin</w:t>
      </w:r>
      <w:r>
        <w:rPr>
          <w:rFonts w:ascii="Arial" w:hAnsi="Arial" w:hint="default"/>
          <w:rtl w:val="1"/>
        </w:rPr>
        <w:t>’</w:t>
      </w:r>
      <w:r>
        <w:rPr>
          <w:rFonts w:ascii="Arial" w:hAnsi="Arial"/>
          <w:rtl w:val="0"/>
          <w:lang w:val="en-US"/>
        </w:rPr>
        <w:t>s fall. Life stretches long, but it feels thin. People live for centuries, yet those years do not accumulate into something lasting. Children are born, generations stretch on, and then they disappear. The Torah records names, but offers almost no stories. There is continuity, but little sense of growth. Humanity exists, but it does not yet seem to be building.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Into that quiet decline, something new appears. Noach is born from the line of Sheis, not Kayin. For the first time since the naming of Adam and his immediate family, the Torah pauses to explain a name: </w:t>
      </w:r>
      <w:r>
        <w:rPr>
          <w:rFonts w:ascii="Arial" w:hAnsi="Arial" w:hint="default"/>
          <w:rtl w:val="1"/>
          <w:lang w:val="ar-SA" w:bidi="ar-SA"/>
        </w:rPr>
        <w:t>“</w:t>
      </w:r>
      <w:r>
        <w:rPr>
          <w:rFonts w:ascii="Arial" w:hAnsi="Arial"/>
          <w:rtl w:val="0"/>
        </w:rPr>
        <w:t>Zeh yenachameinu.</w:t>
      </w:r>
      <w:r>
        <w:rPr>
          <w:rFonts w:ascii="Arial" w:hAnsi="Arial" w:hint="default"/>
          <w:rtl w:val="0"/>
        </w:rPr>
        <w:t xml:space="preserve">” </w:t>
      </w:r>
      <w:r>
        <w:rPr>
          <w:rFonts w:ascii="Arial" w:hAnsi="Arial"/>
          <w:rtl w:val="0"/>
          <w:lang w:val="en-US"/>
        </w:rPr>
        <w:t>This child will bring relief. The very meaning of his name reflects the state of the world itself.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word reaches back to Gan Eden. Life after the sin is marked by itzavon, by strain, effort, and a certain heaviness that settles over existence. Chavah brings children into the world through pain and fear. Adam works a land that resists him, producing thorns and thistles. Sustenance comes only through effort. The world no longer gives easily.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When Noach is born, they are hoping for relief rather than redemption, which is still far away. </w:t>
      </w:r>
      <w:r>
        <w:rPr>
          <w:rFonts w:ascii="Arial" w:hAnsi="Arial" w:hint="default"/>
          <w:rtl w:val="1"/>
          <w:lang w:val="ar-SA" w:bidi="ar-SA"/>
        </w:rPr>
        <w:t>“</w:t>
      </w:r>
      <w:r>
        <w:rPr>
          <w:rFonts w:ascii="Arial" w:hAnsi="Arial"/>
          <w:rtl w:val="0"/>
          <w:lang w:val="de-DE"/>
        </w:rPr>
        <w:t>Mei</w:t>
      </w:r>
      <w:r>
        <w:rPr>
          <w:rFonts w:ascii="Arial" w:hAnsi="Arial" w:hint="default"/>
          <w:rtl w:val="1"/>
        </w:rPr>
        <w:t>’</w:t>
      </w:r>
      <w:r>
        <w:rPr>
          <w:rFonts w:ascii="Arial" w:hAnsi="Arial"/>
          <w:rtl w:val="0"/>
        </w:rPr>
        <w:t>itzvon yadeinu</w:t>
      </w:r>
      <w:r>
        <w:rPr>
          <w:rFonts w:ascii="Arial" w:hAnsi="Arial" w:hint="default"/>
          <w:rtl w:val="0"/>
        </w:rPr>
        <w:t xml:space="preserve">” – </w:t>
      </w:r>
      <w:r>
        <w:rPr>
          <w:rFonts w:ascii="Arial" w:hAnsi="Arial"/>
          <w:rtl w:val="0"/>
          <w:lang w:val="en-US"/>
        </w:rPr>
        <w:t>that the burden might ease, even slightly; that life might become a bit more bearable.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Rashi places that hope in something very concrete. Noach first helps people live within the world</w:t>
      </w:r>
      <w:r>
        <w:rPr>
          <w:rFonts w:ascii="Arial" w:hAnsi="Arial" w:hint="default"/>
          <w:rtl w:val="1"/>
        </w:rPr>
        <w:t>’</w:t>
      </w:r>
      <w:r>
        <w:rPr>
          <w:rFonts w:ascii="Arial" w:hAnsi="Arial"/>
          <w:rtl w:val="0"/>
          <w:lang w:val="en-US"/>
        </w:rPr>
        <w:t>s difficulty; only later will he save the world from destruction. In his time, humanity begins to respond to the curse: to develop tools, to work the earth with greater success, to draw life from ground that had become resistant. The curse does remain, but it is no longer absolute. It begins to soften under human effort.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That is the meaning of Noach</w:t>
      </w:r>
      <w:r>
        <w:rPr>
          <w:rFonts w:ascii="Arial" w:hAnsi="Arial" w:hint="default"/>
          <w:rtl w:val="1"/>
        </w:rPr>
        <w:t>’</w:t>
      </w:r>
      <w:r>
        <w:rPr>
          <w:rFonts w:ascii="Arial" w:hAnsi="Arial"/>
          <w:rtl w:val="0"/>
          <w:lang w:val="en-US"/>
        </w:rPr>
        <w:t>s name: some easing of tragedy rather than its erasure. The struggle remains, but it no longer weighs the same.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Bereishis closes without resolution. It ends with a quiet shift. In a world shaped by loss and weight, the first sign of change is gradual: the emergence of human resilience, and the ability to respond, to create, and to begin easing the burden of life beyond Eden.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***Raising Many Students - Rav Kook on Pirkei Avot 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Article_Goldscheider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w:t>
      </w:r>
      <w:r>
        <w:rPr>
          <w:rFonts w:ascii="Arial" w:hAnsi="Arial" w:hint="default"/>
          <w:rtl w:val="1"/>
          <w:lang w:val="ar-SA" w:bidi="ar-SA"/>
        </w:rPr>
        <w:t>“</w:t>
      </w:r>
      <w:r>
        <w:rPr>
          <w:rFonts w:ascii="Arial" w:hAnsi="Arial"/>
          <w:rtl w:val="0"/>
          <w:lang w:val="en-US"/>
        </w:rPr>
        <w:t>The Men of the Great Assembly Said Three Things</w:t>
      </w:r>
      <w:r>
        <w:rPr>
          <w:rFonts w:ascii="Arial" w:hAnsi="Arial" w:hint="default"/>
          <w:rtl w:val="0"/>
        </w:rPr>
        <w:t xml:space="preserve">… </w:t>
      </w:r>
      <w:r>
        <w:rPr>
          <w:rFonts w:ascii="Arial" w:hAnsi="Arial"/>
          <w:rtl w:val="0"/>
          <w:lang w:val="en-US"/>
        </w:rPr>
        <w:t>Set Up Many Students</w:t>
      </w:r>
      <w:r>
        <w:rPr>
          <w:rFonts w:ascii="Arial" w:hAnsi="Arial" w:hint="default"/>
          <w:rtl w:val="0"/>
        </w:rPr>
        <w:t xml:space="preserve">” </w:t>
      </w:r>
      <w:r>
        <w:rPr>
          <w:rFonts w:ascii="Arial" w:hAnsi="Arial"/>
          <w:rtl w:val="0"/>
        </w:rPr>
        <w:t>(Avot 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above teaching can be best understood against the backdrop of the Talmudic description of the policy in the Beit Midrash of Rabban Gamliel. When Rabban Gamliel became the nasi of the Sanhedrin, he placed guards at the entrance of the study hall to keep out any prospective student who was not absolutely sincere (Berachot 28a).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In the language of the Talmud, a student who was not tocho k</w:t>
      </w:r>
      <w:r>
        <w:rPr>
          <w:rFonts w:ascii="Arial" w:hAnsi="Arial" w:hint="default"/>
          <w:rtl w:val="1"/>
        </w:rPr>
        <w:t>’</w:t>
      </w:r>
      <w:r>
        <w:rPr>
          <w:rFonts w:ascii="Arial" w:hAnsi="Arial"/>
          <w:rtl w:val="0"/>
          <w:lang w:val="en-US"/>
        </w:rPr>
        <w:t xml:space="preserve">boro - whose </w:t>
      </w:r>
      <w:r>
        <w:rPr>
          <w:rFonts w:ascii="Arial" w:hAnsi="Arial" w:hint="default"/>
          <w:rtl w:val="1"/>
          <w:lang w:val="ar-SA" w:bidi="ar-SA"/>
        </w:rPr>
        <w:t>“</w:t>
      </w:r>
      <w:r>
        <w:rPr>
          <w:rFonts w:ascii="Arial" w:hAnsi="Arial"/>
          <w:rtl w:val="0"/>
          <w:lang w:val="en-US"/>
        </w:rPr>
        <w:t>inside did not match his outside</w:t>
      </w:r>
      <w:r>
        <w:rPr>
          <w:rFonts w:ascii="Arial" w:hAnsi="Arial" w:hint="default"/>
          <w:rtl w:val="0"/>
        </w:rPr>
        <w:t xml:space="preserve">” </w:t>
      </w:r>
      <w:r>
        <w:rPr>
          <w:rFonts w:ascii="Arial" w:hAnsi="Arial"/>
          <w:rtl w:val="0"/>
          <w:lang w:val="en-US"/>
        </w:rPr>
        <w:t>- was not permitted to study in the yeshiva. In other words, a person could not simply present himself with the trappings of a religious person; he had to sincerely live an inwardly religious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When Rabban Gamliel was removed from his post, his replacement, Rabbi Elazar ben Azariah, added 400 (some say 700) benches to the study hall (Berachot, ibid.). Students streamed in, and each was given an unrestricted opportunity to learn.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When Rabban Gamliel heard about the many students now filling the study hall, he feared that he had been guilty of preventing deserving Jews from learning Torah. The Talmud relates that Rabban Gamliel saw in a dream a vision of white jugs filled with ashes, alluding to the idea that the additional students were worthless idlers. The final statement in this Talmudic passage, however, explains that the dream was shown to him to assuage his guilty feelings, but that, in truth, he was indeed guilty of having restricted the study of Torah to an elite group (ibid.).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Rav Kook offers an exquisite commentary on this passage and highlights a fundamental lesson for our own engagement with Jews from different walks of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Rav Kook posits that there are essentially two ways we can understand the nature of man. One way is to see that embedded in the core of man is a tendency toward evil and sinful behavior. Man must therefore struggle to overcome these urges and devote serious effort to uprooting his natural inclinations toward corrupt conduct. This assessment of human nature, according to Rav Kook, does not reflect the Torah</w:t>
      </w:r>
      <w:r>
        <w:rPr>
          <w:rFonts w:ascii="Arial" w:hAnsi="Arial" w:hint="default"/>
          <w:rtl w:val="1"/>
        </w:rPr>
        <w:t>’</w:t>
      </w:r>
      <w:r>
        <w:rPr>
          <w:rFonts w:ascii="Arial" w:hAnsi="Arial"/>
          <w:rtl w:val="0"/>
          <w:lang w:val="en-US"/>
        </w:rPr>
        <w:t>s true perception of 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On the contrary, Judaism, says Rav Kook, believes in the purity embedded in the core of man. The Jew, in particular, possesses an elevated soul that yearns for holiness and for that which is moral and good.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Rav Kook cites a significant prooftext, found in a halachic context, as substantiation for this claim.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Under biblical law, a Jewish bill of divorce (get) is valid only if it is given by the husband of his own free will. However, the Talmud states that in certain circumstances where a divorce is legally mandated, a rabbinical court (Beit Din) can physically coerce the husband until he says, </w:t>
      </w:r>
      <w:r>
        <w:rPr>
          <w:rFonts w:ascii="Arial" w:hAnsi="Arial" w:hint="default"/>
          <w:rtl w:val="1"/>
          <w:lang w:val="ar-SA" w:bidi="ar-SA"/>
        </w:rPr>
        <w:t>“</w:t>
      </w:r>
      <w:r>
        <w:rPr>
          <w:rFonts w:ascii="Arial" w:hAnsi="Arial"/>
          <w:rtl w:val="0"/>
          <w:lang w:val="en-US"/>
        </w:rPr>
        <w:t>I want to do it</w:t>
      </w:r>
      <w:r>
        <w:rPr>
          <w:rFonts w:ascii="Arial" w:hAnsi="Arial" w:hint="default"/>
          <w:rtl w:val="0"/>
        </w:rPr>
        <w:t xml:space="preserve">” </w:t>
      </w:r>
      <w:r>
        <w:rPr>
          <w:rFonts w:ascii="Arial" w:hAnsi="Arial"/>
          <w:rtl w:val="0"/>
          <w:lang w:val="de-DE"/>
        </w:rPr>
        <w:t>(rotzeh ani).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Rambam addresses the obvious paradox: If a get must be given willingly, how can a forced get be valid? His explanation relies on a profound psychological and spiritual insight into human nature. The Rambam explains that, deep down, every member of the Jewish people wants to do the right thing, perform the commandments (mitzvot), and distance themselves from sin (Hilchot Gerushin 2:20).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When a man acts spitefully, selfishly, or maliciously by withholding a get from his wife, he is not expressing his true inner self. Rather, his true will has been temporarily hijacked or overpowered by his </w:t>
      </w:r>
      <w:r>
        <w:rPr>
          <w:rFonts w:ascii="Arial" w:hAnsi="Arial" w:hint="default"/>
          <w:rtl w:val="1"/>
          <w:lang w:val="ar-SA" w:bidi="ar-SA"/>
        </w:rPr>
        <w:t>“</w:t>
      </w:r>
      <w:r>
        <w:rPr>
          <w:rFonts w:ascii="Arial" w:hAnsi="Arial"/>
          <w:rtl w:val="0"/>
          <w:lang w:val="en-US"/>
        </w:rPr>
        <w:t>evil inclination</w:t>
      </w:r>
      <w:r>
        <w:rPr>
          <w:rFonts w:ascii="Arial" w:hAnsi="Arial" w:hint="default"/>
          <w:rtl w:val="0"/>
        </w:rPr>
        <w:t xml:space="preserve">” </w:t>
      </w:r>
      <w:r>
        <w:rPr>
          <w:rFonts w:ascii="Arial" w:hAnsi="Arial"/>
          <w:rtl w:val="0"/>
          <w:lang w:val="de-DE"/>
        </w:rPr>
        <w:t>(Yetzer Hara).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Citing this source, Rav Kook maintains that opening the doors of the Beit Midrash reflected the precise approach of our tradition: the inclination toward good is natural, and accessing the purity of the soul is surely within reach. Even one who enters with distorted beliefs or unbecoming conduct can be positively influenced by the upstanding and saintly students who surround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﻿***Rav Aryeh</w:t>
      </w:r>
      <w:r>
        <w:rPr>
          <w:rFonts w:ascii="Arial" w:hAnsi="Arial" w:hint="default"/>
          <w:rtl w:val="1"/>
        </w:rPr>
        <w:t>’</w:t>
      </w:r>
      <w:r>
        <w:rPr>
          <w:rFonts w:ascii="Arial" w:hAnsi="Arial"/>
          <w:rtl w:val="0"/>
          <w:lang w:val="en-US"/>
        </w:rPr>
        <w:t>s Chocolate Pudding***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Rabbi Benji Levene, the grandson of Rav Aryeh Levin, is fond of telling the following story, which so wonderfully captures the teaching that </w:t>
      </w:r>
      <w:r>
        <w:rPr>
          <w:rFonts w:ascii="Arial" w:hAnsi="Arial" w:hint="default"/>
          <w:rtl w:val="1"/>
          <w:lang w:val="ar-SA" w:bidi="ar-SA"/>
        </w:rPr>
        <w:t>“</w:t>
      </w:r>
      <w:r>
        <w:rPr>
          <w:rFonts w:ascii="Arial" w:hAnsi="Arial"/>
          <w:rtl w:val="0"/>
          <w:lang w:val="en-US"/>
        </w:rPr>
        <w:t>many students should be given a place.</w:t>
      </w:r>
      <w:r>
        <w:rPr>
          <w:rFonts w:ascii="Arial" w:hAnsi="Arial" w:hint="default"/>
          <w:rtl w:val="0"/>
        </w:rPr>
        <w:t xml:space="preserve">” </w:t>
      </w:r>
      <w:r>
        <w:rPr>
          <w:rFonts w:ascii="Arial" w:hAnsi="Arial"/>
          <w:rtl w:val="0"/>
          <w:lang w:val="en-US"/>
        </w:rPr>
        <w:t>Rav Aryeh would always find a way to make students feel embraced and loved, even those who might have been seen by others as problematic.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My grandfather would be the first to greet anyone he met in the street. It was impossible to say Shalom to him before he said it to you.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My grandfather was a brilliant educator who could see into the hearts of children. One day in Yeshiva Etz Chaim, where Reb Aryeh was the dean of students, they served chocolate pudding for dessert after lunch. One little boy loved it so much that, after he finished his pudding, he ran back to the end of the line to get another helping.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 xml:space="preserve">The server, remembering him from the first time, gave him a slap and yelled at him: </w:t>
      </w:r>
      <w:r>
        <w:rPr>
          <w:rFonts w:ascii="Arial" w:hAnsi="Arial" w:hint="default"/>
          <w:rtl w:val="1"/>
        </w:rPr>
        <w:t>‘</w:t>
      </w:r>
      <w:r>
        <w:rPr>
          <w:rFonts w:ascii="Arial" w:hAnsi="Arial"/>
          <w:rtl w:val="0"/>
          <w:lang w:val="en-US"/>
        </w:rPr>
        <w:t>You already had one; there are others who didn</w:t>
      </w:r>
      <w:r>
        <w:rPr>
          <w:rFonts w:ascii="Arial" w:hAnsi="Arial" w:hint="default"/>
          <w:rtl w:val="1"/>
        </w:rPr>
        <w:t>’</w:t>
      </w:r>
      <w:r>
        <w:rPr>
          <w:rFonts w:ascii="Arial" w:hAnsi="Arial"/>
          <w:rtl w:val="0"/>
          <w:lang w:val="en-US"/>
        </w:rPr>
        <w:t>t get any yet!</w:t>
      </w:r>
      <w:r>
        <w:rPr>
          <w:rFonts w:ascii="Arial" w:hAnsi="Arial" w:hint="default"/>
          <w:rtl w:val="1"/>
        </w:rPr>
        <w:t xml:space="preserve">’ </w:t>
      </w:r>
      <w:r>
        <w:rPr>
          <w:rFonts w:ascii="Arial" w:hAnsi="Arial"/>
          <w:rtl w:val="0"/>
          <w:lang w:val="en-US"/>
        </w:rPr>
        <w:t xml:space="preserve">Hurt and embarrassed in front of all his friends, the boy kicked the cart holding the chocolate puddings. Down it went, and all the puddings splashed onto the floor. </w:t>
      </w:r>
      <w:r>
        <w:rPr>
          <w:rFonts w:ascii="Arial" w:hAnsi="Arial" w:hint="default"/>
          <w:rtl w:val="1"/>
        </w:rPr>
        <w:t>‘</w:t>
      </w:r>
      <w:r>
        <w:rPr>
          <w:rFonts w:ascii="Arial" w:hAnsi="Arial"/>
          <w:rtl w:val="0"/>
          <w:lang w:val="en-US"/>
        </w:rPr>
        <w:t>Now you</w:t>
      </w:r>
      <w:r>
        <w:rPr>
          <w:rFonts w:ascii="Arial" w:hAnsi="Arial" w:hint="default"/>
          <w:rtl w:val="1"/>
        </w:rPr>
        <w:t>’</w:t>
      </w:r>
      <w:r>
        <w:rPr>
          <w:rFonts w:ascii="Arial" w:hAnsi="Arial"/>
          <w:rtl w:val="0"/>
          <w:lang w:val="en-US"/>
        </w:rPr>
        <w:t>re in big trouble,</w:t>
      </w:r>
      <w:r>
        <w:rPr>
          <w:rFonts w:ascii="Arial" w:hAnsi="Arial" w:hint="default"/>
          <w:rtl w:val="1"/>
        </w:rPr>
        <w:t xml:space="preserve">’ </w:t>
      </w:r>
      <w:r>
        <w:rPr>
          <w:rFonts w:ascii="Arial" w:hAnsi="Arial"/>
          <w:rtl w:val="0"/>
          <w:lang w:val="en-US"/>
        </w:rPr>
        <w:t xml:space="preserve">they all told him. </w:t>
      </w:r>
      <w:r>
        <w:rPr>
          <w:rFonts w:ascii="Arial" w:hAnsi="Arial" w:hint="default"/>
          <w:rtl w:val="1"/>
        </w:rPr>
        <w:t>‘</w:t>
      </w:r>
      <w:r>
        <w:rPr>
          <w:rFonts w:ascii="Arial" w:hAnsi="Arial"/>
          <w:rtl w:val="0"/>
          <w:lang w:val="en-US"/>
        </w:rPr>
        <w:t>Tomorrow, when Reb Aryeh is here, he</w:t>
      </w:r>
      <w:r>
        <w:rPr>
          <w:rFonts w:ascii="Arial" w:hAnsi="Arial" w:hint="default"/>
          <w:rtl w:val="1"/>
        </w:rPr>
        <w:t>’</w:t>
      </w:r>
      <w:r>
        <w:rPr>
          <w:rFonts w:ascii="Arial" w:hAnsi="Arial"/>
          <w:rtl w:val="0"/>
          <w:lang w:val="en-US"/>
        </w:rPr>
        <w:t>ll decide whether or not to expel you from the yeshiva.</w:t>
      </w:r>
      <w:r>
        <w:rPr>
          <w:rFonts w:ascii="Arial" w:hAnsi="Arial" w:hint="default"/>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That night the boy didn</w:t>
      </w:r>
      <w:r>
        <w:rPr>
          <w:rFonts w:ascii="Arial" w:hAnsi="Arial" w:hint="default"/>
          <w:rtl w:val="1"/>
        </w:rPr>
        <w:t>’</w:t>
      </w:r>
      <w:r>
        <w:rPr>
          <w:rFonts w:ascii="Arial" w:hAnsi="Arial"/>
          <w:rtl w:val="0"/>
          <w:lang w:val="en-US"/>
        </w:rPr>
        <w:t xml:space="preserve">t sleep a wink. In school the next morning, he heard his friends whispering behind his back, </w:t>
      </w:r>
      <w:r>
        <w:rPr>
          <w:rFonts w:ascii="Arial" w:hAnsi="Arial" w:hint="default"/>
          <w:rtl w:val="1"/>
        </w:rPr>
        <w:t>‘</w:t>
      </w:r>
      <w:r>
        <w:rPr>
          <w:rFonts w:ascii="Arial" w:hAnsi="Arial"/>
          <w:rtl w:val="0"/>
          <w:lang w:val="en-US"/>
        </w:rPr>
        <w:t>They</w:t>
      </w:r>
      <w:r>
        <w:rPr>
          <w:rFonts w:ascii="Arial" w:hAnsi="Arial" w:hint="default"/>
          <w:rtl w:val="1"/>
        </w:rPr>
        <w:t>’</w:t>
      </w:r>
      <w:r>
        <w:rPr>
          <w:rFonts w:ascii="Arial" w:hAnsi="Arial"/>
          <w:rtl w:val="0"/>
          <w:lang w:val="en-US"/>
        </w:rPr>
        <w:t>re going to throw him out.</w:t>
      </w:r>
      <w:r>
        <w:rPr>
          <w:rFonts w:ascii="Arial" w:hAnsi="Arial" w:hint="default"/>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 xml:space="preserve">When Reb Aryeh arrived, he called the boy into his office and asked him, </w:t>
      </w:r>
      <w:r>
        <w:rPr>
          <w:rFonts w:ascii="Arial" w:hAnsi="Arial" w:hint="default"/>
          <w:rtl w:val="1"/>
        </w:rPr>
        <w:t>‘</w:t>
      </w:r>
      <w:r>
        <w:rPr>
          <w:rFonts w:ascii="Arial" w:hAnsi="Arial"/>
          <w:rtl w:val="0"/>
          <w:lang w:val="en-US"/>
        </w:rPr>
        <w:t>Tell me, is it true what they say you did yesterday?</w:t>
      </w:r>
      <w:r>
        <w:rPr>
          <w:rFonts w:ascii="Arial" w:hAnsi="Arial" w:hint="default"/>
          <w:rtl w:val="1"/>
        </w:rPr>
        <w:t xml:space="preserve">’ </w:t>
      </w:r>
      <w:r>
        <w:rPr>
          <w:rFonts w:ascii="Arial" w:hAnsi="Arial"/>
          <w:rtl w:val="0"/>
          <w:lang w:val="en-US"/>
        </w:rPr>
        <w:t xml:space="preserve">The boy answered, </w:t>
      </w:r>
      <w:r>
        <w:rPr>
          <w:rFonts w:ascii="Arial" w:hAnsi="Arial" w:hint="default"/>
          <w:rtl w:val="1"/>
        </w:rPr>
        <w:t>‘</w:t>
      </w:r>
      <w:r>
        <w:rPr>
          <w:rFonts w:ascii="Arial" w:hAnsi="Arial"/>
          <w:rtl w:val="0"/>
          <w:lang w:val="pt-PT"/>
        </w:rPr>
        <w:t>Yes.</w:t>
      </w:r>
      <w:r>
        <w:rPr>
          <w:rFonts w:ascii="Arial" w:hAnsi="Arial" w:hint="default"/>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rPr>
        <w:t>“‘</w:t>
      </w:r>
      <w:r>
        <w:rPr>
          <w:rFonts w:ascii="Arial" w:hAnsi="Arial"/>
          <w:rtl w:val="0"/>
          <w:lang w:val="en-US"/>
        </w:rPr>
        <w:t>Will you ever do such a thing again?</w:t>
      </w:r>
      <w:r>
        <w:rPr>
          <w:rFonts w:ascii="Arial" w:hAnsi="Arial" w:hint="default"/>
          <w:rtl w:val="1"/>
        </w:rPr>
        <w:t xml:space="preserve">’ </w:t>
      </w:r>
      <w:r>
        <w:rPr>
          <w:rFonts w:ascii="Arial" w:hAnsi="Arial"/>
          <w:rtl w:val="0"/>
          <w:lang w:val="en-US"/>
        </w:rPr>
        <w:t>asked Reb Aryeh gently.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rPr>
        <w:t>“‘</w:t>
      </w:r>
      <w:r>
        <w:rPr>
          <w:rFonts w:ascii="Arial" w:hAnsi="Arial"/>
          <w:rtl w:val="0"/>
          <w:lang w:val="en-US"/>
        </w:rPr>
        <w:t>Never,</w:t>
      </w:r>
      <w:r>
        <w:rPr>
          <w:rFonts w:ascii="Arial" w:hAnsi="Arial" w:hint="default"/>
          <w:rtl w:val="1"/>
        </w:rPr>
        <w:t xml:space="preserve">’ </w:t>
      </w:r>
      <w:r>
        <w:rPr>
          <w:rFonts w:ascii="Arial" w:hAnsi="Arial"/>
          <w:rtl w:val="0"/>
          <w:lang w:val="en-US"/>
        </w:rPr>
        <w:t>promised the boy.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 xml:space="preserve">Then Reb Aryeh opened his closet and took out two chocolate puddings. One he gave to the boy, and one he took for himself. </w:t>
      </w:r>
      <w:r>
        <w:rPr>
          <w:rFonts w:ascii="Arial" w:hAnsi="Arial" w:hint="default"/>
          <w:rtl w:val="1"/>
        </w:rPr>
        <w:t>‘</w:t>
      </w:r>
      <w:r>
        <w:rPr>
          <w:rFonts w:ascii="Arial" w:hAnsi="Arial"/>
          <w:rtl w:val="0"/>
          <w:lang w:val="en-US"/>
        </w:rPr>
        <w:t>I also love chocolate pudding,</w:t>
      </w:r>
      <w:r>
        <w:rPr>
          <w:rFonts w:ascii="Arial" w:hAnsi="Arial" w:hint="default"/>
          <w:rtl w:val="1"/>
        </w:rPr>
        <w:t xml:space="preserve">’ </w:t>
      </w:r>
      <w:r>
        <w:rPr>
          <w:rFonts w:ascii="Arial" w:hAnsi="Arial"/>
          <w:rtl w:val="0"/>
          <w:lang w:val="en-US"/>
        </w:rPr>
        <w:t>said Reb Aryeh. Then they sat and ate their chocolate puddings together.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Many years later, the same boy told me how, in that moment, he realized the power that a teacher can have; how one person can change the life of another. He himself, Rav Avraham Bahran, went on to become one of Israel</w:t>
      </w:r>
      <w:r>
        <w:rPr>
          <w:rFonts w:ascii="Arial" w:hAnsi="Arial" w:hint="default"/>
          <w:rtl w:val="1"/>
        </w:rPr>
        <w:t>’</w:t>
      </w:r>
      <w:r>
        <w:rPr>
          <w:rFonts w:ascii="Arial" w:hAnsi="Arial"/>
          <w:rtl w:val="0"/>
          <w:lang w:val="en-US"/>
        </w:rPr>
        <w:t>s leading educators.</w:t>
      </w:r>
      <w:r>
        <w:rPr>
          <w:rFonts w:ascii="Arial" w:hAnsi="Arial" w:hint="default"/>
          <w:rtl w:val="0"/>
        </w:rPr>
        <w:t xml:space="preserve">” </w:t>
      </w:r>
      <w:r>
        <w:rPr>
          <w:rFonts w:ascii="Arial" w:hAnsi="Arial"/>
          <w:rtl w:val="0"/>
          <w:lang w:val="de-DE"/>
        </w:rPr>
        <w:t xml:space="preserve">(Derech Avot,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Sternberg, pp. 32</w:t>
      </w:r>
      <w:r>
        <w:rPr>
          <w:rFonts w:ascii="Arial" w:hAnsi="Arial" w:hint="default"/>
          <w:rtl w:val="0"/>
        </w:rPr>
        <w:t>–</w:t>
      </w:r>
      <w:r>
        <w:rPr>
          <w:rFonts w:ascii="Arial" w:hAnsi="Arial"/>
          <w:rtl w:val="0"/>
        </w:rPr>
        <w:t>33)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Sukkah Binds the Entire 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Rav Kook</w:t>
      </w:r>
      <w:r>
        <w:rPr>
          <w:rFonts w:ascii="Arial" w:hAnsi="Arial" w:hint="default"/>
          <w:rtl w:val="1"/>
        </w:rPr>
        <w:t>’</w:t>
      </w:r>
      <w:r>
        <w:rPr>
          <w:rFonts w:ascii="Arial" w:hAnsi="Arial"/>
          <w:rtl w:val="0"/>
          <w:lang w:val="en-US"/>
        </w:rPr>
        <w:t>s love for every Jew and his vision of working toward greater unity within the nation are expressed so beautifully in the way he encapsulated the theme of the holiday of Sukkot.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Talmud in Sukkah 27b makes a remarkable claim regarding the holiday of Sukkot: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For seven days... all who belong to the people of Israel will live in sukkot [thatched huts]</w:t>
      </w:r>
      <w:r>
        <w:rPr>
          <w:rFonts w:ascii="Arial" w:hAnsi="Arial" w:hint="default"/>
          <w:rtl w:val="0"/>
        </w:rPr>
        <w:t xml:space="preserve">” </w:t>
      </w:r>
      <w:r>
        <w:rPr>
          <w:rFonts w:ascii="Arial" w:hAnsi="Arial"/>
          <w:rtl w:val="0"/>
        </w:rPr>
        <w:t>(Lev. 23:42).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This teaches that it is fitting for all of Israel to sit in one sukkah</w:t>
      </w:r>
      <w:r>
        <w:rPr>
          <w:rFonts w:ascii="Arial" w:hAnsi="Arial" w:hint="default"/>
          <w:rtl w:val="0"/>
        </w:rPr>
        <w:t>”</w:t>
      </w:r>
      <w:r>
        <w:rPr>
          <w:rFonts w:ascii="Arial" w:hAnsi="Arial"/>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Obviously, no sukkah is large enough to hold the entire Jewish people. What is the meaning of this utopian vision of all of Israel sitting together in a single sukkah?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Unity of Sukkot***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As long as we are plagued by pettiness and other character flaws, we cannot attain true collective unity. But after experiencing the unique holiness of Yom Kippur, this unfortunate state is repaired. After our lives have been illuminated by the light of teshuvah, and the entire Jewish nation has been purified from the negative influences of sin and moral weakness, the soul</w:t>
      </w:r>
      <w:r>
        <w:rPr>
          <w:rFonts w:ascii="Arial" w:hAnsi="Arial" w:hint="default"/>
          <w:rtl w:val="1"/>
        </w:rPr>
        <w:t>’</w:t>
      </w:r>
      <w:r>
        <w:rPr>
          <w:rFonts w:ascii="Arial" w:hAnsi="Arial"/>
          <w:rtl w:val="0"/>
          <w:lang w:val="en-US"/>
        </w:rPr>
        <w:t>s inner purity becomes our predominant quality. With this regained integrity, we merit an ever-increasing harmony among the diverse sectors of the 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During the holiday of Sukkot, we absorb the light of Torah and a love for truth. Conflicting views become integrated and unified. Through the spiritual ascent of the Days of Awe, we attain a comprehensive unity</w:t>
      </w:r>
      <w:r>
        <w:rPr>
          <w:rFonts w:ascii="Arial" w:hAnsi="Arial" w:hint="default"/>
          <w:rtl w:val="0"/>
          <w:lang w:val="en-US"/>
        </w:rPr>
        <w:t>—</w:t>
      </w:r>
      <w:r>
        <w:rPr>
          <w:rFonts w:ascii="Arial" w:hAnsi="Arial"/>
          <w:rtl w:val="0"/>
          <w:lang w:val="en-US"/>
        </w:rPr>
        <w:t>a unity that extends its holy light over all parts of the Jewish people. During this special time, it is as if the entire nation is sitting together, sharing the holy experience of the same sukkah.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According to the Hasidic master Rabbi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it-IT"/>
        </w:rPr>
        <w:t>Nosson (1780</w:t>
      </w:r>
      <w:r>
        <w:rPr>
          <w:rFonts w:ascii="Arial" w:hAnsi="Arial" w:hint="default"/>
          <w:rtl w:val="0"/>
        </w:rPr>
        <w:t>–</w:t>
      </w:r>
      <w:r>
        <w:rPr>
          <w:rFonts w:ascii="Arial" w:hAnsi="Arial"/>
          <w:rtl w:val="0"/>
          <w:lang w:val="en-US"/>
        </w:rPr>
        <w:t>1844), chief disciple and scribe of Rabbi Nachman of Breslov, this sense of unity is the very essence of the mitzvah of sukkah. He wrote in Likutei Halachot that one should fulfill the mitzvah of sukkah with the following kavanah: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One should concentrate on being part of the entire people of Israel, with intense love and peace, until it may be considered as if all of Israel dwells together in one sukkah.</w:t>
      </w:r>
      <w:r>
        <w:rPr>
          <w:rFonts w:ascii="Arial" w:hAnsi="Arial" w:hint="default"/>
          <w:rtl w:val="0"/>
        </w:rPr>
        <w:t xml:space="preserve">” </w:t>
      </w:r>
      <w:r>
        <w:rPr>
          <w:rFonts w:ascii="Arial" w:hAnsi="Arial"/>
          <w:rtl w:val="0"/>
          <w:lang w:val="en-US"/>
        </w:rPr>
        <w:t>(See Silver from the Land of Israel. Adapted from Mo</w:t>
      </w:r>
      <w:r>
        <w:rPr>
          <w:rFonts w:ascii="Arial" w:hAnsi="Arial" w:hint="default"/>
          <w:rtl w:val="1"/>
        </w:rPr>
        <w:t>’</w:t>
      </w:r>
      <w:r>
        <w:rPr>
          <w:rFonts w:ascii="Arial" w:hAnsi="Arial"/>
          <w:rtl w:val="0"/>
          <w:lang w:val="it-IT"/>
        </w:rPr>
        <w:t>adei HaRe</w:t>
      </w:r>
      <w:r>
        <w:rPr>
          <w:rFonts w:ascii="Arial" w:hAnsi="Arial" w:hint="default"/>
          <w:rtl w:val="1"/>
        </w:rPr>
        <w:t>’</w:t>
      </w:r>
      <w:r>
        <w:rPr>
          <w:rFonts w:ascii="Arial" w:hAnsi="Arial"/>
          <w:rtl w:val="0"/>
        </w:rPr>
        <w:t>iyah, p. 96)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***﻿Defending His Sensitive Stance***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Rav Kook was often criticized for his extreme tolerance and acceptance of the secular pioneers and unaffiliated Jews living in the Land of Israel. One of his strongest opponents on this matter was a towering sage of the city of Sfat, Rav Yaakov Dovid Wilovsky, known as the Ridvaz, who claimed that Rav Kook</w:t>
      </w:r>
      <w:r>
        <w:rPr>
          <w:rFonts w:ascii="Arial" w:hAnsi="Arial" w:hint="default"/>
          <w:rtl w:val="1"/>
        </w:rPr>
        <w:t>’</w:t>
      </w:r>
      <w:r>
        <w:rPr>
          <w:rFonts w:ascii="Arial" w:hAnsi="Arial"/>
          <w:rtl w:val="0"/>
          <w:lang w:val="en-US"/>
        </w:rPr>
        <w:t>s path departed from the accepted tradition of guarding the sacred principles and structures of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following is a short excerpt from a letter Rav Kook wrote to his esteemed colleague, defending the validity of his stance: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You wrote that it pains you greatly [to see] a man of my caliber following such a dangerous path. The fact that you graciously paid homage to me, calling me a great man, will not mislead me [nor prevent me] from recognizing my lowliness and meager worth, which is as nothing. But realize, my master, that I have worked very hard on the path that I now follow in the service of God, may His name be blessed. I put my blood, flesh, bone marrow, and all of my strength [into discovering the proper path], until HaShem, in His mercy, enlightened me to find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To me, this path is not dangerous at all; I would call it a holy path</w:t>
      </w:r>
      <w:r>
        <w:rPr>
          <w:rFonts w:ascii="Arial" w:hAnsi="Arial" w:hint="default"/>
          <w:rtl w:val="0"/>
        </w:rPr>
        <w:t xml:space="preserve">… </w:t>
      </w:r>
      <w:r>
        <w:rPr>
          <w:rFonts w:ascii="Arial" w:hAnsi="Arial"/>
          <w:rtl w:val="0"/>
          <w:lang w:val="en-US"/>
        </w:rPr>
        <w:t>In my inadequacy, I am unfit to be called a tzaddik; if only HaShem would grant me the privilege to be able to say confidently that I am an average man. However, the path that I strive to follow is undoubtedly the path of the righteous (thank God).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Whoever adopts my ways and joins me in Torah and divine service, with a willing heart and true faith in the sages, will merit to see the light and truth of this paved, straight path, which is illuminated by the light of supernal kindness</w:t>
      </w:r>
      <w:r>
        <w:rPr>
          <w:rFonts w:ascii="Arial" w:hAnsi="Arial" w:hint="default"/>
          <w:rtl w:val="0"/>
        </w:rPr>
        <w:t xml:space="preserve">…” </w:t>
      </w:r>
      <w:r>
        <w:rPr>
          <w:rFonts w:ascii="Arial" w:hAnsi="Arial"/>
          <w:rtl w:val="0"/>
          <w:lang w:val="en-US"/>
        </w:rPr>
        <w:t>(Translation of Rav Kook</w:t>
      </w:r>
      <w:r>
        <w:rPr>
          <w:rFonts w:ascii="Arial" w:hAnsi="Arial" w:hint="default"/>
          <w:rtl w:val="1"/>
        </w:rPr>
        <w:t>’</w:t>
      </w:r>
      <w:r>
        <w:rPr>
          <w:rFonts w:ascii="Arial" w:hAnsi="Arial"/>
          <w:rtl w:val="0"/>
        </w:rPr>
        <w:t>s letter, 24 Sivan 5673 [1913], Iggrot HaRe</w:t>
      </w:r>
      <w:r>
        <w:rPr>
          <w:rFonts w:ascii="Arial" w:hAnsi="Arial" w:hint="default"/>
          <w:rtl w:val="1"/>
        </w:rPr>
        <w:t>’</w:t>
      </w:r>
      <w:r>
        <w:rPr>
          <w:rFonts w:ascii="Arial" w:hAnsi="Arial"/>
          <w:rtl w:val="0"/>
        </w:rPr>
        <w:t>iyah, letter #555)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***﻿Long Arms to Embrace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theme of all we have seen above is the compassionate and loving stance that a Jew strives to maintain at all times. Rav Kook and his students exemplified this all-embracing and tender approach toward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Perhaps the following quote from Rav Kook beautifully personifies this exalted path: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hint="default"/>
          <w:rtl w:val="1"/>
          <w:lang w:val="ar-SA" w:bidi="ar-SA"/>
        </w:rPr>
        <w:t>“</w:t>
      </w:r>
      <w:r>
        <w:rPr>
          <w:rFonts w:ascii="Arial" w:hAnsi="Arial"/>
          <w:rtl w:val="0"/>
          <w:lang w:val="en-US"/>
        </w:rPr>
        <w:t>My beloved brothers, if only I had arms the size of the world, so that I could hug you all with love.</w:t>
      </w:r>
      <w:r>
        <w:rPr>
          <w:rFonts w:ascii="Arial" w:hAnsi="Arial" w:hint="default"/>
          <w:rtl w:val="0"/>
        </w:rPr>
        <w:t xml:space="preserve">” </w:t>
      </w:r>
      <w:r>
        <w:rPr>
          <w:rFonts w:ascii="Arial" w:hAnsi="Arial"/>
          <w:rtl w:val="0"/>
          <w:lang w:val="nl-NL"/>
        </w:rPr>
        <w:t>(Iggrot Re</w:t>
      </w:r>
      <w:r>
        <w:rPr>
          <w:rFonts w:ascii="Arial" w:hAnsi="Arial" w:hint="default"/>
          <w:rtl w:val="1"/>
        </w:rPr>
        <w:t>’</w:t>
      </w:r>
      <w:r>
        <w:rPr>
          <w:rFonts w:ascii="Arial" w:hAnsi="Arial"/>
          <w:rtl w:val="0"/>
        </w:rPr>
        <w:t xml:space="preserve">iyah 2, p. 229)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***Culinary Torch for Milchig and Fleishig***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it-IT"/>
        </w:rPr>
        <w:t>Rabbi Daniel Mann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Questio﻿n: Is it permissible to use the same culinary torch (a small handheld butane fire-tool for browning food) for milchig, fleishig, and pareve?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Answer: While there is not much halachic discussion about this relatively new tool, applying the time-tested rules should provide a direction.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One concern is that since the torch is held mere inches from the food, it can unintentionally touch milchig and fleishig food in succession and transfer taste due to the heat. Because the part of the torch from which the flame emerges becomes extremely hot, food that touches does not always have a chance to properly absorb (see Shulchan Aruch, Yoreh Deah 92:6) and possibly the area is considered kashered by continued use (see Hagalat Keilim (Cohen) 13:(85)). However, the parts of the sides of the nozzle are the right temperature to absorb and be affected.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It is critical though that the torch is not meant to touch the food. Admittedly, there are times that Chazal or classical poskim were stringent due to concerns that unintentionally, things would touch or food would fall into food (see Shulchan Aruch and Rama, YD 88:2). On the other hand, Halacha often allows us to allow dangerous proximity. For example, the Shulchan Aruch (YD 108:1) permits roasting slabs of meat and dairy near each other in a somewhat big oven (the Rama prefers avoiding it). Later poskim generally do not turn such concerns into formal prohibitions. So, this concern does not preclude using the torch for both. Of course, if the torch touches a food, one must calculate the consequences. The worst-case scenario is if the sides of the torch touch opposite foods within 24 hours of each other (see Shulchan Aruch, YD 103:5). We will omit further detail.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other concern is that splatter or vapor will rise from the food up to the torch. As above, the primary concern would be on that which lands on the sides of the nozzle, where splatter would not burn instantly. Regarding vapor, Halacha distinguishes between two types: 1. A relatively dry or non-concentrated vapor, which is called reicha (smell) because the particles that are transferred are noticeable primarily by odor, as our nasal receptors are sensitive to trace quantities of airborne particles. Halachic taste is imparted by such vapor only in certain closed-area circumstances (see Rama, YD 108:1). Higher density liquid (zeiah </w:t>
      </w:r>
      <w:r>
        <w:rPr>
          <w:rFonts w:ascii="Arial" w:hAnsi="Arial" w:hint="default"/>
          <w:rtl w:val="1"/>
          <w:lang w:val="ar-SA" w:bidi="ar-SA"/>
        </w:rPr>
        <w:t>– “</w:t>
      </w:r>
      <w:r>
        <w:rPr>
          <w:rFonts w:ascii="Arial" w:hAnsi="Arial"/>
          <w:rtl w:val="0"/>
          <w:lang w:val="en-US"/>
        </w:rPr>
        <w:t>sweat</w:t>
      </w:r>
      <w:r>
        <w:rPr>
          <w:rFonts w:ascii="Arial" w:hAnsi="Arial" w:hint="default"/>
          <w:rtl w:val="0"/>
        </w:rPr>
        <w:t>”</w:t>
      </w:r>
      <w:r>
        <w:rPr>
          <w:rFonts w:ascii="Arial" w:hAnsi="Arial"/>
          <w:rtl w:val="0"/>
          <w:lang w:val="en-US"/>
        </w:rPr>
        <w:t>) can transfer halachic taste between foods and to and from utensils (see Shulchan Aruch, YD 92:8). In short, hot liquids transfer taste; hot air generally does not. My limited research informs me that culinary torches are used to singe/brown only the surface of relatively dry foods, and one must move the flame relatively quickly from place to place. Therefore, it is rare for the torch to produce zeiah, and taste transfer should not occur.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Let us be pessimistic, for the sake of exercise or caution, and assume that occasionally significant milk/meat will reach the sides of the torch nozzle. Even if so, there is no way (other than the torch touching the food) to get it to another piece of food. According to some, if one pours liquid from one utensil to another, the recipient utensil can return some taste to the source utensil. But that is likely a chumra (see Living the Halachic Process V, E-3), and it is unlikely to apply to minimal steam between them. It is plausible that a droplet of condensation will drop from the nozzle to the food, but this small amount would be batel in the food. Although we must not set up situations in which we will have to rely on bitul (Shulchan Aruch, YD 99:5), this is not the case here. We do not expect anything of halachic significance to fall in, and we are just covered by bitul if by chance it does.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Therefore, it appears to be permitted to use the same culinary torch for milchig and fleishig, even though occasionally a problem could arise. Here is our advice for those who prefer chumra/caution. Assuming it is uncommon to use the torch for fleishig, increase the distance from any meaty food you are browning.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***OU Israel Parenting Column***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***Planting Seeds of Success***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de-DE"/>
        </w:rPr>
        <w:t>Michal Silverstein, MS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With the chagim behind us and school fully underway, it is a perfect time to focus on growth and goals for the coming year.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As children acclimate to a new school year, there are a lot of things they need to get used to. Many children have new teachers, new subjects, and new classmates. Some may have moved to a new school, where the unknown can feel even greater. How do you teach your children to have a positive attitude and accept their circumstances, even when they face challenges?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 great deal of a child</w:t>
      </w:r>
      <w:r>
        <w:rPr>
          <w:rFonts w:ascii="Arial" w:hAnsi="Arial" w:hint="default"/>
          <w:rtl w:val="1"/>
        </w:rPr>
        <w:t>’</w:t>
      </w:r>
      <w:r>
        <w:rPr>
          <w:rFonts w:ascii="Arial" w:hAnsi="Arial"/>
          <w:rtl w:val="0"/>
          <w:lang w:val="en-US"/>
        </w:rPr>
        <w:t>s attitude is directly influenced by their parents</w:t>
      </w:r>
      <w:r>
        <w:rPr>
          <w:rFonts w:ascii="Arial" w:hAnsi="Arial" w:hint="default"/>
          <w:rtl w:val="1"/>
        </w:rPr>
        <w:t xml:space="preserve">’ </w:t>
      </w:r>
      <w:r>
        <w:rPr>
          <w:rFonts w:ascii="Arial" w:hAnsi="Arial"/>
          <w:rtl w:val="0"/>
          <w:lang w:val="en-US"/>
        </w:rPr>
        <w:t>attitudes. Children tend to pick up on how their parents navigate challenges and frustrations, as well as how they respond to uncertainty and disappointment.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Modeling a behavior is one of the most effective ways to influence your children. Doing so requires one to look inward. In addition to modeling calmness and healthy problem-solving skills, there are several ways parents can help their children make the most of the coming year.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***1.Listen before you problem-solve***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If a child comes home and says, </w:t>
      </w:r>
      <w:r>
        <w:rPr>
          <w:rFonts w:ascii="Arial" w:hAnsi="Arial" w:hint="default"/>
          <w:rtl w:val="1"/>
          <w:lang w:val="ar-SA" w:bidi="ar-SA"/>
        </w:rPr>
        <w:t>“</w:t>
      </w:r>
      <w:r>
        <w:rPr>
          <w:rFonts w:ascii="Arial" w:hAnsi="Arial"/>
          <w:rtl w:val="0"/>
          <w:lang w:val="en-US"/>
        </w:rPr>
        <w:t>I don</w:t>
      </w:r>
      <w:r>
        <w:rPr>
          <w:rFonts w:ascii="Arial" w:hAnsi="Arial" w:hint="default"/>
          <w:rtl w:val="1"/>
        </w:rPr>
        <w:t>’</w:t>
      </w:r>
      <w:r>
        <w:rPr>
          <w:rFonts w:ascii="Arial" w:hAnsi="Arial"/>
          <w:rtl w:val="0"/>
          <w:lang w:val="en-US"/>
        </w:rPr>
        <w:t>t like my new teacher,</w:t>
      </w:r>
      <w:r>
        <w:rPr>
          <w:rFonts w:ascii="Arial" w:hAnsi="Arial" w:hint="default"/>
          <w:rtl w:val="0"/>
        </w:rPr>
        <w:t xml:space="preserve">” </w:t>
      </w:r>
      <w:r>
        <w:rPr>
          <w:rFonts w:ascii="Arial" w:hAnsi="Arial"/>
          <w:rtl w:val="0"/>
        </w:rPr>
        <w:t xml:space="preserve">or </w:t>
      </w:r>
      <w:r>
        <w:rPr>
          <w:rFonts w:ascii="Arial" w:hAnsi="Arial" w:hint="default"/>
          <w:rtl w:val="1"/>
          <w:lang w:val="ar-SA" w:bidi="ar-SA"/>
        </w:rPr>
        <w:t>“</w:t>
      </w:r>
      <w:r>
        <w:rPr>
          <w:rFonts w:ascii="Arial" w:hAnsi="Arial"/>
          <w:rtl w:val="0"/>
          <w:lang w:val="en-US"/>
        </w:rPr>
        <w:t>Some of the kids in my class are annoying,</w:t>
      </w:r>
      <w:r>
        <w:rPr>
          <w:rFonts w:ascii="Arial" w:hAnsi="Arial" w:hint="default"/>
          <w:rtl w:val="0"/>
        </w:rPr>
        <w:t xml:space="preserve">” </w:t>
      </w:r>
      <w:r>
        <w:rPr>
          <w:rFonts w:ascii="Arial" w:hAnsi="Arial"/>
          <w:rtl w:val="0"/>
          <w:lang w:val="en-US"/>
        </w:rPr>
        <w:t>what should your first response be?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initial response should be to listen. It is important to hear what your child</w:t>
      </w:r>
      <w:r>
        <w:rPr>
          <w:rFonts w:ascii="Arial" w:hAnsi="Arial" w:hint="default"/>
          <w:rtl w:val="1"/>
        </w:rPr>
        <w:t>’</w:t>
      </w:r>
      <w:r>
        <w:rPr>
          <w:rFonts w:ascii="Arial" w:hAnsi="Arial"/>
          <w:rtl w:val="0"/>
          <w:lang w:val="en-US"/>
        </w:rPr>
        <w:t>s experience at school is and allow them to express their frustrations and disappointments. Resist the urge to immediately problem-solve. Instead, take interest and ask questions. Be curious about what your child is experiencing.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Sometimes, children don</w:t>
      </w:r>
      <w:r>
        <w:rPr>
          <w:rFonts w:ascii="Arial" w:hAnsi="Arial" w:hint="default"/>
          <w:rtl w:val="1"/>
        </w:rPr>
        <w:t>’</w:t>
      </w:r>
      <w:r>
        <w:rPr>
          <w:rFonts w:ascii="Arial" w:hAnsi="Arial"/>
          <w:rtl w:val="0"/>
          <w:lang w:val="en-US"/>
        </w:rPr>
        <w:t>t need parents to fix the situation, they simply need to feel heard and understood.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***2.Project confidence in your child***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next step is to communicate confidence that your child can navigate the challenge. Saying something like, </w:t>
      </w:r>
      <w:r>
        <w:rPr>
          <w:rFonts w:ascii="Arial" w:hAnsi="Arial" w:hint="default"/>
          <w:rtl w:val="1"/>
          <w:lang w:val="ar-SA" w:bidi="ar-SA"/>
        </w:rPr>
        <w:t>“</w:t>
      </w:r>
      <w:r>
        <w:rPr>
          <w:rFonts w:ascii="Arial" w:hAnsi="Arial"/>
          <w:rtl w:val="0"/>
          <w:lang w:val="en-US"/>
        </w:rPr>
        <w:t>You don</w:t>
      </w:r>
      <w:r>
        <w:rPr>
          <w:rFonts w:ascii="Arial" w:hAnsi="Arial" w:hint="default"/>
          <w:rtl w:val="1"/>
        </w:rPr>
        <w:t>’</w:t>
      </w:r>
      <w:r>
        <w:rPr>
          <w:rFonts w:ascii="Arial" w:hAnsi="Arial"/>
          <w:rtl w:val="0"/>
          <w:lang w:val="en-US"/>
        </w:rPr>
        <w:t>t have to love your teacher, but you do have to be respectful,</w:t>
      </w:r>
      <w:r>
        <w:rPr>
          <w:rFonts w:ascii="Arial" w:hAnsi="Arial" w:hint="default"/>
          <w:rtl w:val="0"/>
        </w:rPr>
        <w:t xml:space="preserve">” </w:t>
      </w:r>
      <w:r>
        <w:rPr>
          <w:rFonts w:ascii="Arial" w:hAnsi="Arial"/>
          <w:rtl w:val="0"/>
          <w:lang w:val="en-US"/>
        </w:rPr>
        <w:t>sends an important message of both acceptance and empowerment.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Of course, when there is a genuine threat to a child</w:t>
      </w:r>
      <w:r>
        <w:rPr>
          <w:rFonts w:ascii="Arial" w:hAnsi="Arial" w:hint="default"/>
          <w:rtl w:val="1"/>
        </w:rPr>
        <w:t>’</w:t>
      </w:r>
      <w:r>
        <w:rPr>
          <w:rFonts w:ascii="Arial" w:hAnsi="Arial"/>
          <w:rtl w:val="0"/>
          <w:lang w:val="en-US"/>
        </w:rPr>
        <w:t>s safety or well-being, a parent may need to step in and advocate for their child. But when it comes to the everyday frustrations of school, the more confidence you project in your children</w:t>
      </w:r>
      <w:r>
        <w:rPr>
          <w:rFonts w:ascii="Arial" w:hAnsi="Arial" w:hint="default"/>
          <w:rtl w:val="1"/>
        </w:rPr>
        <w:t>’</w:t>
      </w:r>
      <w:r>
        <w:rPr>
          <w:rFonts w:ascii="Arial" w:hAnsi="Arial"/>
          <w:rtl w:val="0"/>
          <w:lang w:val="en-US"/>
        </w:rPr>
        <w:t>s ability to manage challenges, the more confident they will become.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Having an annoying child in your class or a teacher you don</w:t>
      </w:r>
      <w:r>
        <w:rPr>
          <w:rFonts w:ascii="Arial" w:hAnsi="Arial" w:hint="default"/>
          <w:rtl w:val="1"/>
        </w:rPr>
        <w:t>’</w:t>
      </w:r>
      <w:r>
        <w:rPr>
          <w:rFonts w:ascii="Arial" w:hAnsi="Arial"/>
          <w:rtl w:val="0"/>
          <w:lang w:val="en-US"/>
        </w:rPr>
        <w:t>t connect with, may be frustrating, but learning to accept and navigate these situations helps children become flexible and develop stronger character. In order to truly grow, one needs to learn how to tolerate discomfort.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Try to avoid feeling sorry for your child when they encounter an imperfect situation. Instead, help them understand that not everything in life will go exactly as they planned. Learning to accept the class they</w:t>
      </w:r>
      <w:r>
        <w:rPr>
          <w:rFonts w:ascii="Arial" w:hAnsi="Arial" w:hint="default"/>
          <w:rtl w:val="1"/>
        </w:rPr>
        <w:t>’</w:t>
      </w:r>
      <w:r>
        <w:rPr>
          <w:rFonts w:ascii="Arial" w:hAnsi="Arial"/>
          <w:rtl w:val="0"/>
          <w:lang w:val="en-US"/>
        </w:rPr>
        <w:t>ve been assigned to and the teachers they</w:t>
      </w:r>
      <w:r>
        <w:rPr>
          <w:rFonts w:ascii="Arial" w:hAnsi="Arial" w:hint="default"/>
          <w:rtl w:val="1"/>
        </w:rPr>
        <w:t>’</w:t>
      </w:r>
      <w:r>
        <w:rPr>
          <w:rFonts w:ascii="Arial" w:hAnsi="Arial"/>
          <w:rtl w:val="0"/>
          <w:lang w:val="en-US"/>
        </w:rPr>
        <w:t>ve been given, can also be an opportunity to recognize Hashem</w:t>
      </w:r>
      <w:r>
        <w:rPr>
          <w:rFonts w:ascii="Arial" w:hAnsi="Arial" w:hint="default"/>
          <w:rtl w:val="1"/>
        </w:rPr>
        <w:t>’</w:t>
      </w:r>
      <w:r>
        <w:rPr>
          <w:rFonts w:ascii="Arial" w:hAnsi="Arial"/>
          <w:rtl w:val="0"/>
          <w:lang w:val="en-US"/>
        </w:rPr>
        <w:t>s guiding hand in their lives.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***3.Cultivate Gratitude***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Especially at the beginning of a new year, teaching a child to be grateful is a skill that can foster lasting happiness in every area of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You can help your children shift their focus from what they wish were different to what they already have. What is going well? What can they appreciate? What are they grateful for?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﻿As you enter this time of new beginnings, you can utilize the values that lie at the core of the chagim: reflection, acceptance, gratitude, and connection.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When you model these values yourself and teach your children to practice them, you give them more than tools to navigate the school year, you give them tools to navigate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 xml:space="preserve">Shana Tova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Greats of Tel Aviv***</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it-IT"/>
        </w:rPr>
        <w:t>Rabbi Joe Wolfson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Why would the very first story that the Torah relates to us of post-Eden humanity be one of murder?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We will come to this question and the answer given to it by Avraham Kariv, but first a few words about this new monthly column. I have the privilege to be the OU JLIC rabbi in Tel Aviv and in that position I get to think, learn and teach a lot about the religious history of the city. Some people might find that sentence surprising. One often hears Tel Aviv contrasted with Jerusalem - one religious, the other secular, one spiritually aflame, the other materially focused.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two cities are of course very different from one another - but hidden beneath the stereotypes and the culture wars of recent years, Tel Aviv possesses a deep and vibrant Torah heritage and has been home over the nearly 120 years of its history to hasidic leaders, halachic trailblazers, expert darshanim, and mussar masters. Rav Kook is world famous, many know of Rav Goren and some might have heard of Rav Amiel. But many of these great figures are unknown or forgotten today.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One of my greatest joys in Tel Aviv is to rediscover the Torah of a great teacher who lived in the city 70 or 80 years ago and to share it with our community, many of whom moved from across the world to make their lives in this city. I hope to do something similar in this column. Each time we will approach a point in the parsha through an insight of a figure who lived, learned and taught their Torah in Tel Aviv at some point since the city was founded in 1909. I hope that the column illuminates not only the parsha but also allows us to discover a side of Tel Aviv that many are unfamiliar with and a range of great figures whose Torah deserves to be remembered.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We will begin with Avraham Kariv. Kariv, 1900 to 1976, was not a rabbi but a poet, translator and literary critic. Born in Slobodka in 1900 and raised in a religious home he studied in the Telz and Mir yeshivot but later abandoned religious practice, became a disciple in Odessa of the great poet and ex-yeshiva bachur Chaim Nachman Bialik and eventually becoming himself a major figure in the development of Hebrew literature arriving in Tel Aviv in 1934. Although initially a part of the mainstream Zionist literary world, after the Shoah he became increasingly critical of leading Hebrew writers, past and present, arguing that their negation of the wealth of Jewish tradition and the moral grandeur of East European Jewry impoverished their writing and internalised antisemitic tropes. His forthrightness on the matter led Rav Tzvi Yehudah Kook to approvingly call him </w:t>
      </w:r>
      <w:r>
        <w:rPr>
          <w:rFonts w:ascii="Arial" w:hAnsi="Arial" w:hint="default"/>
          <w:rtl w:val="1"/>
        </w:rPr>
        <w:t>‘</w:t>
      </w:r>
      <w:r>
        <w:rPr>
          <w:rFonts w:ascii="Arial" w:hAnsi="Arial"/>
          <w:rtl w:val="0"/>
          <w:lang w:val="en-US"/>
        </w:rPr>
        <w:t>Abraham, the smasher of idols of the new Hebrew literature</w:t>
      </w:r>
      <w:r>
        <w:rPr>
          <w:rFonts w:ascii="Arial" w:hAnsi="Arial" w:hint="default"/>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In parallel with this turn in his professional work, Kariv also returned to his own religious roots, under the influence of a leading Slobodka figure, also in Tel Aviv, Rav Yosef Zev Lipovitz and in the latter years of his life wrote extensively on Tanakh and hassidut. These works, containing beautiful insights and readings, are written in an elevated literary style rarely found in works of Torah scholarship.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What does Kariv say of Kayin? Why is the first story after the expulsion from Eden one of murder? His answer is a chilling 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Human societies are constantly evolving. Beliefs and traditions, values and language, technologies and cuisines all change. Astonishing it is therefore that common to every single one of them, enduring through every age - humans kill one another. Writes Kariv:</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blood splashed upon the doorpost of the ages</w:t>
      </w:r>
      <w:r>
        <w:rPr>
          <w:rFonts w:ascii="Arial" w:hAnsi="Arial" w:hint="default"/>
          <w:rtl w:val="0"/>
          <w:lang w:val="en-US"/>
        </w:rPr>
        <w:t>—</w:t>
      </w:r>
      <w:r>
        <w:rPr>
          <w:rFonts w:ascii="Arial" w:hAnsi="Arial"/>
          <w:rtl w:val="0"/>
          <w:lang w:val="en-US"/>
        </w:rPr>
        <w:t>before ever a human being had died at the hand of Heaven!</w:t>
      </w:r>
      <w:r>
        <w:rPr>
          <w:rFonts w:ascii="Arial" w:hAnsi="Arial" w:hint="default"/>
          <w:rtl w:val="0"/>
          <w:lang w:val="en-US"/>
        </w:rPr>
        <w:t>—</w:t>
      </w:r>
      <w:r>
        <w:rPr>
          <w:rFonts w:ascii="Arial" w:hAnsi="Arial"/>
          <w:rtl w:val="0"/>
          <w:lang w:val="en-US"/>
        </w:rPr>
        <w:t xml:space="preserve">was the sign that the prolonged and tragic drama called history had begun. Generation after generation, era after era, its character would remain stained red, until at last the world will be repaired, as promised by the prophets.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Kariv goes further. The fact that the world</w:t>
      </w:r>
      <w:r>
        <w:rPr>
          <w:rFonts w:ascii="Arial" w:hAnsi="Arial" w:hint="default"/>
          <w:rtl w:val="1"/>
        </w:rPr>
        <w:t>’</w:t>
      </w:r>
      <w:r>
        <w:rPr>
          <w:rFonts w:ascii="Arial" w:hAnsi="Arial"/>
          <w:rtl w:val="0"/>
          <w:lang w:val="en-US"/>
        </w:rPr>
        <w:t>s human population at the time of Kayin</w:t>
      </w:r>
      <w:r>
        <w:rPr>
          <w:rFonts w:ascii="Arial" w:hAnsi="Arial" w:hint="default"/>
          <w:rtl w:val="1"/>
        </w:rPr>
        <w:t>’</w:t>
      </w:r>
      <w:r>
        <w:rPr>
          <w:rFonts w:ascii="Arial" w:hAnsi="Arial"/>
          <w:rtl w:val="0"/>
          <w:lang w:val="en-US"/>
        </w:rPr>
        <w:t>s murder of Hevel was essentially one tiny family is not incidental to the story but key to the Torah</w:t>
      </w:r>
      <w:r>
        <w:rPr>
          <w:rFonts w:ascii="Arial" w:hAnsi="Arial" w:hint="default"/>
          <w:rtl w:val="1"/>
        </w:rPr>
        <w:t>’</w:t>
      </w:r>
      <w:r>
        <w:rPr>
          <w:rFonts w:ascii="Arial" w:hAnsi="Arial"/>
          <w:rtl w:val="0"/>
          <w:lang w:val="en-US"/>
        </w:rPr>
        <w:t xml:space="preserve">s message. Kariv continues: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Just as that first murder at the dawn of history was the murder of a brother, so too every murder that has been repeated countless times since has been the murder of a brother. For </w:t>
      </w:r>
      <w:r>
        <w:rPr>
          <w:rFonts w:ascii="Arial" w:hAnsi="Arial" w:hint="default"/>
          <w:rtl w:val="1"/>
          <w:lang w:val="ar-SA" w:bidi="ar-SA"/>
        </w:rPr>
        <w:t>“</w:t>
      </w:r>
      <w:r>
        <w:rPr>
          <w:rFonts w:ascii="Arial" w:hAnsi="Arial"/>
          <w:rtl w:val="0"/>
          <w:lang w:val="en-US"/>
        </w:rPr>
        <w:t>we have one father,</w:t>
      </w:r>
      <w:r>
        <w:rPr>
          <w:rFonts w:ascii="Arial" w:hAnsi="Arial" w:hint="default"/>
          <w:rtl w:val="0"/>
        </w:rPr>
        <w:t xml:space="preserve">” </w:t>
      </w:r>
      <w:r>
        <w:rPr>
          <w:rFonts w:ascii="Arial" w:hAnsi="Arial"/>
          <w:rtl w:val="0"/>
          <w:lang w:val="en-US"/>
        </w:rPr>
        <w:t xml:space="preserve">yet the many barriers that have arisen throughout the world of humanity have sown estrangement between those on either side of them and blurred the universal brotherhood of all who were created in the image of God. But there, at the very beginning, while humanity was still one small family, it was unmistakably clear: the murder of a human being is the murder of a brother.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***Very Good in an Imperfect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Mrs. Michal Horowitz</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As we conclude the joyful - and intensely spiritual - yomim tovim of Tishrei, and go back to the very beginning, we re-enter the sacred (and exciting!) world of Sefer Bereishis. After weeks of elevated tefillos, seudos yomtov, and Divine service, replete with various mitzvos, we now find ourselves at the start of a new year. We return to our routines and daily responsibilities, and look ahead to a new year of opportunity that lies before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As we begin anew with Parshas Bereishis, the Torah teaches us about the miraculous six days of Creation (Bereishis 1:1-31). At the conclusion of almost every day, the Torah notes: </w:t>
      </w:r>
      <w:r>
        <w:rPr>
          <w:rFonts w:ascii="Arial Unicode MS" w:cs="Arial" w:hAnsi="Arial Unicode MS" w:eastAsia="Arial Unicode MS" w:hint="cs"/>
          <w:rtl w:val="1"/>
          <w:lang w:val="he-IL" w:bidi="he-IL"/>
        </w:rPr>
        <w:t xml:space="preserve">וַיַּרְא אֱלֹקִים כִּי־טוֹב </w:t>
      </w:r>
      <w:r>
        <w:rPr>
          <w:rFonts w:ascii="Arial" w:hAnsi="Arial"/>
          <w:rtl w:val="0"/>
          <w:lang w:val="en-US"/>
        </w:rPr>
        <w:t>- And G-d saw that it was good.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Finally, upon the completion of all Creation on the sixth day, the pasuk summarizes the grand design: </w:t>
      </w:r>
      <w:r>
        <w:rPr>
          <w:rFonts w:ascii="Arial Unicode MS" w:cs="Arial" w:hAnsi="Arial Unicode MS" w:eastAsia="Arial Unicode MS" w:hint="cs"/>
          <w:rtl w:val="1"/>
          <w:lang w:val="he-IL" w:bidi="he-IL"/>
        </w:rPr>
        <w:t xml:space="preserve">וַיַּרְא אֱלֹקִים אֶת־כָּל־אֲשֶׁר עָשָׂה וְהִנֵּה־טוֹב מְאֹד </w:t>
      </w:r>
      <w:r>
        <w:rPr>
          <w:rFonts w:ascii="Arial" w:hAnsi="Arial"/>
          <w:rtl w:val="0"/>
          <w:lang w:val="en-US"/>
        </w:rPr>
        <w:t>- And G-d saw all that He had made, and behold, it was very good (Bereishis 1:31).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When we read these words, we often envision a flawless cosmos where every detail unfolded seamlessly according to plan from the very first moment. Surely, if the Creator created our world, it should be no less than </w:t>
      </w:r>
      <w:r>
        <w:rPr>
          <w:rFonts w:ascii="Arial" w:hAnsi="Arial" w:hint="default"/>
          <w:rtl w:val="1"/>
          <w:lang w:val="ar-SA" w:bidi="ar-SA"/>
        </w:rPr>
        <w:t>“</w:t>
      </w:r>
      <w:r>
        <w:rPr>
          <w:rFonts w:ascii="Arial" w:hAnsi="Arial"/>
          <w:rtl w:val="0"/>
          <w:lang w:val="en-US"/>
        </w:rPr>
        <w:t>perfect</w:t>
      </w:r>
      <w:r>
        <w:rPr>
          <w:rFonts w:ascii="Arial" w:hAnsi="Arial" w:hint="default"/>
          <w:rtl w:val="0"/>
        </w:rPr>
        <w:t xml:space="preserve">” </w:t>
      </w:r>
      <w:r>
        <w:rPr>
          <w:rFonts w:ascii="Arial" w:hAnsi="Arial"/>
          <w:rtl w:val="0"/>
          <w:lang w:val="en-US"/>
        </w:rPr>
        <w:t>from the moment of inception.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We imagine that the world was a pure and untainted environment - one that existed in total harmony. Yet, when we examine the pasukim carefully - with the commentary of Rashi - a far more complex and highly relevant picture emerges.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According to the Torah narrative, Creation was not a smooth or effortless execution of instant perfection. Rather, nearly every single day involved friction, necessary adjustments, and ongoing Divine recalibrations. This is made clear to us from a careful reading of the pasukim.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Rav Yaakov Bender shlita quotes a profound insight from Ha</w:t>
      </w:r>
      <w:r>
        <w:rPr>
          <w:rFonts w:ascii="Arial" w:hAnsi="Arial" w:hint="default"/>
          <w:rtl w:val="1"/>
        </w:rPr>
        <w:t>’</w:t>
      </w:r>
      <w:r>
        <w:rPr>
          <w:rFonts w:ascii="Arial" w:hAnsi="Arial"/>
          <w:rtl w:val="0"/>
        </w:rPr>
        <w:t>Rav Avrohom Pam zt</w:t>
      </w:r>
      <w:r>
        <w:rPr>
          <w:rFonts w:ascii="Arial" w:hAnsi="Arial" w:hint="default"/>
          <w:rtl w:val="1"/>
        </w:rPr>
        <w:t>’</w:t>
      </w:r>
      <w:r>
        <w:rPr>
          <w:rFonts w:ascii="Arial" w:hAnsi="Arial"/>
          <w:rtl w:val="0"/>
          <w:lang w:val="en-US"/>
        </w:rPr>
        <w:t xml:space="preserve">l. This insight, Rav Bender notes, contains </w:t>
      </w:r>
      <w:r>
        <w:rPr>
          <w:rFonts w:ascii="Arial" w:hAnsi="Arial" w:hint="default"/>
          <w:rtl w:val="1"/>
          <w:lang w:val="ar-SA" w:bidi="ar-SA"/>
        </w:rPr>
        <w:t>“</w:t>
      </w:r>
      <w:r>
        <w:rPr>
          <w:rFonts w:ascii="Arial" w:hAnsi="Arial"/>
          <w:rtl w:val="0"/>
          <w:lang w:val="en-US"/>
        </w:rPr>
        <w:t>the secret not just of chinuch and not just of shalom bayis, but of life itself</w:t>
      </w:r>
      <w:r>
        <w:rPr>
          <w:rFonts w:ascii="Arial" w:hAnsi="Arial" w:hint="default"/>
          <w:rtl w:val="0"/>
        </w:rPr>
        <w:t xml:space="preserve">” </w:t>
      </w:r>
      <w:r>
        <w:rPr>
          <w:rFonts w:ascii="Arial" w:hAnsi="Arial"/>
          <w:rtl w:val="0"/>
          <w:lang w:val="en-US"/>
        </w:rPr>
        <w:t>(Rabbi Yaakov Bender, A Heart for Another, Mesorah Publications Ltd., p.62).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In one of his erev Shabbos shmuessen, Rav Pam noted that: On the first day, the light Hashem created proved to be too intense for mankind to endure, so Hashem concealed it for the tzaddikim in the future. On the second day, a discord arose between the upper and lower waters as each sought proximity to the King, requiring Hashem to console the mayim tachtonim (lower waters) with a special role in the korbanos and the simchas beis hashoeiva (both important modalities of Divine service in the BHM</w:t>
      </w:r>
      <w:r>
        <w:rPr>
          <w:rFonts w:ascii="Arial" w:hAnsi="Arial" w:hint="default"/>
          <w:rtl w:val="0"/>
        </w:rPr>
        <w:t>”</w:t>
      </w:r>
      <w:r>
        <w:rPr>
          <w:rFonts w:ascii="Arial" w:hAnsi="Arial"/>
          <w:rtl w:val="0"/>
          <w:lang w:val="en-US"/>
        </w:rPr>
        <w:t>K). On the third day, the trees made an independent decision, defying the Divine command, by producing bark that did not share the taste of its fruit. On the fourth day, the moon contested its equal status with the sun, leading Hashem to diminish its size. On the fifth day, the massive creation of the livyasan had to be adjusted to preserve the delicate equilibrium of the world. And on the sixth day, man - the very pinnacle of Creation - sinned, bringing mortality, exile and distance from Hashem into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Rav Pam asked a fundamental question: How could Hashem declare the finished world to be </w:t>
      </w:r>
      <w:r>
        <w:rPr>
          <w:rFonts w:ascii="Arial" w:hAnsi="Arial" w:hint="default"/>
          <w:rtl w:val="1"/>
          <w:lang w:val="ar-SA" w:bidi="ar-SA"/>
        </w:rPr>
        <w:t>“</w:t>
      </w:r>
      <w:r>
        <w:rPr>
          <w:rFonts w:ascii="Arial" w:hAnsi="Arial"/>
          <w:rtl w:val="0"/>
        </w:rPr>
        <w:t>tov me</w:t>
      </w:r>
      <w:r>
        <w:rPr>
          <w:rFonts w:ascii="Arial" w:hAnsi="Arial" w:hint="default"/>
          <w:rtl w:val="1"/>
        </w:rPr>
        <w:t>’</w:t>
      </w:r>
      <w:r>
        <w:rPr>
          <w:rFonts w:ascii="Arial" w:hAnsi="Arial"/>
          <w:rtl w:val="0"/>
          <w:lang w:val="en-US"/>
        </w:rPr>
        <w:t>od, very good</w:t>
      </w:r>
      <w:r>
        <w:rPr>
          <w:rFonts w:ascii="Arial" w:hAnsi="Arial" w:hint="default"/>
          <w:rtl w:val="0"/>
        </w:rPr>
        <w:t>”</w:t>
      </w:r>
      <w:r>
        <w:rPr>
          <w:rFonts w:ascii="Arial" w:hAnsi="Arial"/>
          <w:rtl w:val="0"/>
          <w:lang w:val="en-US"/>
        </w:rPr>
        <w:t>, when almost every stage of its development was marked by tension, reassessments, and necessary changes?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yet, Rav Pam notes, it was specifically this world - a world fraught with disagreement and friction - that Hashem declared to be "very good</w:t>
      </w:r>
      <w:r>
        <w:rPr>
          <w:rFonts w:ascii="Arial" w:hAnsi="Arial" w:hint="default"/>
          <w:rtl w:val="0"/>
        </w:rPr>
        <w:t>”</w:t>
      </w:r>
      <w:r>
        <w:rPr>
          <w:rFonts w:ascii="Arial" w:hAnsi="Arial"/>
          <w:rtl w:val="0"/>
          <w:lang w:val="ru-RU"/>
        </w:rPr>
        <w:t xml:space="preserve">! </w:t>
      </w:r>
      <w:r>
        <w:rPr>
          <w:rFonts w:ascii="Arial" w:hAnsi="Arial" w:hint="default"/>
          <w:rtl w:val="1"/>
          <w:lang w:val="ar-SA" w:bidi="ar-SA"/>
        </w:rPr>
        <w:t>“</w:t>
      </w:r>
      <w:r>
        <w:rPr>
          <w:rFonts w:ascii="Arial" w:hAnsi="Arial"/>
          <w:rtl w:val="0"/>
          <w:lang w:val="en-US"/>
        </w:rPr>
        <w:t>In this parashah, we are being told the secret to success in any area. Keep going. Do not become dissuaded or discouraged by the inevitable mistakes or miscalculations. There will always be impediments, so the response is to resolve them and keep going</w:t>
      </w:r>
      <w:r>
        <w:rPr>
          <w:rFonts w:ascii="Arial" w:hAnsi="Arial" w:hint="default"/>
          <w:rtl w:val="0"/>
        </w:rPr>
        <w:t xml:space="preserve">” </w:t>
      </w:r>
      <w:r>
        <w:rPr>
          <w:rFonts w:ascii="Arial" w:hAnsi="Arial"/>
          <w:rtl w:val="0"/>
        </w:rPr>
        <w:t>(ibid, p.62-63).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Hashem is teaching us that Creation continued forward, the Divine plan adjusting (keviyachol) to the very challenges that arose. As Rav Bender notes, this insight teaches us the blueprint for success in every area of life: chinuch, shalom bayis, professional endeavors, and one</w:t>
      </w:r>
      <w:r>
        <w:rPr>
          <w:rFonts w:ascii="Arial" w:hAnsi="Arial" w:hint="default"/>
          <w:rtl w:val="1"/>
        </w:rPr>
        <w:t>’</w:t>
      </w:r>
      <w:r>
        <w:rPr>
          <w:rFonts w:ascii="Arial" w:hAnsi="Arial"/>
          <w:rtl w:val="0"/>
          <w:lang w:val="pt-PT"/>
        </w:rPr>
        <w:t>s personal avodas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We may desire to measure self-worth - and our accomplishments - by seamless and </w:t>
      </w:r>
      <w:r>
        <w:rPr>
          <w:rFonts w:ascii="Arial" w:hAnsi="Arial" w:hint="default"/>
          <w:rtl w:val="1"/>
          <w:lang w:val="ar-SA" w:bidi="ar-SA"/>
        </w:rPr>
        <w:t>“</w:t>
      </w:r>
      <w:r>
        <w:rPr>
          <w:rFonts w:ascii="Arial" w:hAnsi="Arial"/>
          <w:rtl w:val="0"/>
          <w:lang w:val="en-US"/>
        </w:rPr>
        <w:t>perfect</w:t>
      </w:r>
      <w:r>
        <w:rPr>
          <w:rFonts w:ascii="Arial" w:hAnsi="Arial" w:hint="default"/>
          <w:rtl w:val="0"/>
        </w:rPr>
        <w:t xml:space="preserve">” </w:t>
      </w:r>
      <w:r>
        <w:rPr>
          <w:rFonts w:ascii="Arial" w:hAnsi="Arial"/>
          <w:rtl w:val="0"/>
          <w:lang w:val="en-US"/>
        </w:rPr>
        <w:t>outcomes. When our family relationships encounter tension, when our children or students do not respond immediately to our guidance, when our professional projects must be reworked, or when our spiritual aspirations fall short of our lofty ideals (especially relevant as we move from Tishrei into a long year ahead!), we may easily grow discouraged. We may erroneously assume that since a particular effort needed to be reworked or corrected, it was an inherently flawed failure.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Parshas Bereishis teaches us the exact opposite message. Yahadus in general, and our personal avodas Hashem in particular, do not demand instant perfection, nor do we measure success solely by its finished product. HKB</w:t>
      </w:r>
      <w:r>
        <w:rPr>
          <w:rFonts w:ascii="Arial" w:hAnsi="Arial" w:hint="default"/>
          <w:rtl w:val="0"/>
        </w:rPr>
        <w:t>”</w:t>
      </w:r>
      <w:r>
        <w:rPr>
          <w:rFonts w:ascii="Arial" w:hAnsi="Arial"/>
          <w:rtl w:val="0"/>
          <w:lang w:val="en-US"/>
        </w:rPr>
        <w:t xml:space="preserve">H cherishes - and rewards - the effort, patience, resilience, and quiet willingness to move to </w:t>
      </w:r>
      <w:r>
        <w:rPr>
          <w:rFonts w:ascii="Arial" w:hAnsi="Arial" w:hint="default"/>
          <w:rtl w:val="1"/>
          <w:lang w:val="ar-SA" w:bidi="ar-SA"/>
        </w:rPr>
        <w:t>“</w:t>
      </w:r>
      <w:r>
        <w:rPr>
          <w:rFonts w:ascii="Arial" w:hAnsi="Arial"/>
          <w:rtl w:val="0"/>
        </w:rPr>
        <w:t>Plan B</w:t>
      </w:r>
      <w:r>
        <w:rPr>
          <w:rFonts w:ascii="Arial" w:hAnsi="Arial" w:hint="default"/>
          <w:rtl w:val="0"/>
        </w:rPr>
        <w:t xml:space="preserve">” </w:t>
      </w:r>
      <w:r>
        <w:rPr>
          <w:rFonts w:ascii="Arial" w:hAnsi="Arial"/>
          <w:rtl w:val="0"/>
          <w:lang w:val="en-US"/>
        </w:rPr>
        <w:t xml:space="preserve">when necessary.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Real life takes place in the rebuilding. The mistakes that we make, the missteps we navigate, and the necessary rectifications along the way are not impediments to a meaningful life. Adarabah - the exact opposite is true! They are the very fabric of our world, and our existence, that Hashem looks upon and calls </w:t>
      </w:r>
      <w:r>
        <w:rPr>
          <w:rFonts w:ascii="Arial" w:hAnsi="Arial" w:hint="default"/>
          <w:rtl w:val="1"/>
          <w:lang w:val="ar-SA" w:bidi="ar-SA"/>
        </w:rPr>
        <w:t>“</w:t>
      </w:r>
      <w:r>
        <w:rPr>
          <w:rFonts w:ascii="Arial" w:hAnsi="Arial"/>
          <w:rtl w:val="0"/>
        </w:rPr>
        <w:t>tov me</w:t>
      </w:r>
      <w:r>
        <w:rPr>
          <w:rFonts w:ascii="Arial" w:hAnsi="Arial" w:hint="default"/>
          <w:rtl w:val="1"/>
        </w:rPr>
        <w:t>’</w:t>
      </w:r>
      <w:r>
        <w:rPr>
          <w:rFonts w:ascii="Arial" w:hAnsi="Arial"/>
          <w:rtl w:val="0"/>
        </w:rPr>
        <w:t>od.</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The pasuk in Mishlei tells us: </w:t>
      </w:r>
      <w:r>
        <w:rPr>
          <w:rFonts w:ascii="Arial Unicode MS" w:cs="Arial" w:hAnsi="Arial Unicode MS" w:eastAsia="Arial Unicode MS" w:hint="cs"/>
          <w:rtl w:val="1"/>
          <w:lang w:val="he-IL" w:bidi="he-IL"/>
        </w:rPr>
        <w:t>כִּי שֶׁבַע יִפּוֹל צַדִּיק וָקָם וּרְשָׁעִים יִכָּשְׁלוּ בְרָעָֽה</w:t>
      </w:r>
      <w:r>
        <w:rPr>
          <w:rFonts w:ascii="Arial" w:hAnsi="Arial"/>
          <w:rtl w:val="0"/>
          <w:lang w:val="en-US"/>
        </w:rPr>
        <w:t>, For a righteous man falls seven times and rises up, but the wicked shall stumble upon evil (Mishlei 24:16).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true measure of success in all of our endeavors is not found in never failing. It is found in having the courage to re-evaluate when things veer off course, the humility to fix what needs fixing, and the fortitude to keep moving forward.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As we begin Bereishis anew, let us remember the foundation of Creation. Let us remember that any effort requires patience, hard work, and persistent commitment. And like Hashem Himself did for His world, may we - and HKB</w:t>
      </w:r>
      <w:r>
        <w:rPr>
          <w:rFonts w:ascii="Arial" w:hAnsi="Arial" w:hint="default"/>
          <w:rtl w:val="0"/>
        </w:rPr>
        <w:t>”</w:t>
      </w:r>
      <w:r>
        <w:rPr>
          <w:rFonts w:ascii="Arial" w:hAnsi="Arial"/>
          <w:rtl w:val="0"/>
          <w:lang w:val="en-US"/>
        </w:rPr>
        <w:t xml:space="preserve">H - be able to look at our efforts, as well as the final results, and be able to declare, </w:t>
      </w:r>
      <w:r>
        <w:rPr>
          <w:rFonts w:ascii="Arial" w:hAnsi="Arial" w:hint="default"/>
          <w:rtl w:val="1"/>
          <w:lang w:val="ar-SA" w:bidi="ar-SA"/>
        </w:rPr>
        <w:t>“</w:t>
      </w:r>
      <w:r>
        <w:rPr>
          <w:rFonts w:ascii="Arial" w:hAnsi="Arial"/>
          <w:rtl w:val="0"/>
          <w:lang w:val="en-US"/>
        </w:rPr>
        <w:t>behold, this is very good!</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May we enter this new cycle of Torah with energy, clarity, and joy, faithful in the awareness that each honest step forward is one more step in the right direction: the direction of closeness to Hashem, self-awareness, the healthy relationships we build with those around us, and our ability to see that our lives here are </w:t>
      </w:r>
      <w:r>
        <w:rPr>
          <w:rFonts w:ascii="Arial" w:hAnsi="Arial" w:hint="default"/>
          <w:rtl w:val="1"/>
          <w:lang w:val="ar-SA" w:bidi="ar-SA"/>
        </w:rPr>
        <w:t>“</w:t>
      </w:r>
      <w:r>
        <w:rPr>
          <w:rFonts w:ascii="Arial" w:hAnsi="Arial"/>
          <w:rtl w:val="0"/>
        </w:rPr>
        <w:t>tov me</w:t>
      </w:r>
      <w:r>
        <w:rPr>
          <w:rFonts w:ascii="Arial" w:hAnsi="Arial" w:hint="default"/>
          <w:rtl w:val="1"/>
        </w:rPr>
        <w:t>’</w:t>
      </w:r>
      <w:r>
        <w:rPr>
          <w:rFonts w:ascii="Arial" w:hAnsi="Arial"/>
          <w:rtl w:val="0"/>
        </w:rPr>
        <w:t>od.</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rtl w:val="1"/>
        </w:rPr>
      </w:pPr>
      <w:r>
        <w:rPr>
          <w:rFonts w:ascii="Arial Unicode MS" w:cs="Arial" w:hAnsi="Arial Unicode MS" w:eastAsia="Arial Unicode MS" w:hint="cs"/>
          <w:rtl w:val="1"/>
          <w:lang w:val="he-IL" w:bidi="he-IL"/>
        </w:rPr>
        <w:t>בברכת בשורות טובות ושבת שלום</w:t>
      </w:r>
      <w:r>
        <w:rPr>
          <w:rFonts w:ascii="Arial" w:hAnsi="Arial"/>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***Shagririm Balev - Everyone Can Make A Match***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***How Much Money Should Your Future Husband Make?***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Recently, I wrote in The Free Press about something I see constantly as a matchmaker: successful women who tell me they need a man they can </w:t>
      </w:r>
      <w:r>
        <w:rPr>
          <w:rFonts w:ascii="Arial" w:hAnsi="Arial" w:hint="default"/>
          <w:rtl w:val="1"/>
          <w:lang w:val="ar-SA" w:bidi="ar-SA"/>
        </w:rPr>
        <w:t>“</w:t>
      </w:r>
      <w:r>
        <w:rPr>
          <w:rFonts w:ascii="Arial" w:hAnsi="Arial"/>
          <w:rtl w:val="0"/>
          <w:lang w:val="en-US"/>
        </w:rPr>
        <w:t>look up to,</w:t>
      </w:r>
      <w:r>
        <w:rPr>
          <w:rFonts w:ascii="Arial" w:hAnsi="Arial" w:hint="default"/>
          <w:rtl w:val="0"/>
        </w:rPr>
        <w:t xml:space="preserve">” </w:t>
      </w:r>
      <w:r>
        <w:rPr>
          <w:rFonts w:ascii="Arial" w:hAnsi="Arial"/>
          <w:rtl w:val="0"/>
          <w:lang w:val="en-US"/>
        </w:rPr>
        <w:t xml:space="preserve">and who sometimes translate that into needing a man who earns at least as much as they do, and preferably more.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My argument was simple: maybe we need to redefine </w:t>
      </w:r>
      <w:r>
        <w:rPr>
          <w:rFonts w:ascii="Arial" w:hAnsi="Arial" w:hint="default"/>
          <w:rtl w:val="1"/>
          <w:lang w:val="ar-SA" w:bidi="ar-SA"/>
        </w:rPr>
        <w:t>“</w:t>
      </w:r>
      <w:r>
        <w:rPr>
          <w:rFonts w:ascii="Arial" w:hAnsi="Arial"/>
          <w:rtl w:val="0"/>
        </w:rPr>
        <w:t>up.</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A man</w:t>
      </w:r>
      <w:r>
        <w:rPr>
          <w:rFonts w:ascii="Arial" w:hAnsi="Arial" w:hint="default"/>
          <w:rtl w:val="1"/>
        </w:rPr>
        <w:t>’</w:t>
      </w:r>
      <w:r>
        <w:rPr>
          <w:rFonts w:ascii="Arial" w:hAnsi="Arial"/>
          <w:rtl w:val="0"/>
          <w:lang w:val="en-US"/>
        </w:rPr>
        <w:t>s salary can tell you something about his career. It cannot tell you whether he is kind, emotionally intelligent, disciplined, generous, loyal or capable of building a beautiful marriage.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 believe that deeply.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But something I didn</w:t>
      </w:r>
      <w:r>
        <w:rPr>
          <w:rFonts w:ascii="Arial" w:hAnsi="Arial" w:hint="default"/>
          <w:rtl w:val="1"/>
        </w:rPr>
        <w:t>’</w:t>
      </w:r>
      <w:r>
        <w:rPr>
          <w:rFonts w:ascii="Arial" w:hAnsi="Arial"/>
          <w:rtl w:val="0"/>
          <w:lang w:val="en-US"/>
        </w:rPr>
        <w:t>t address in that article is that within the Orthodox community, there is another layer to this conversation.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One Orthodox educator I discussed this with put it beautifully, </w:t>
      </w:r>
      <w:r>
        <w:rPr>
          <w:rFonts w:ascii="Arial" w:hAnsi="Arial" w:hint="default"/>
          <w:rtl w:val="1"/>
          <w:lang w:val="ar-SA" w:bidi="ar-SA"/>
        </w:rPr>
        <w:t>“</w:t>
      </w:r>
      <w:r>
        <w:rPr>
          <w:rFonts w:ascii="Arial" w:hAnsi="Arial"/>
          <w:rtl w:val="0"/>
          <w:lang w:val="en-US"/>
        </w:rPr>
        <w:t>The Torah gives us an ideal. We want to build homes where Torah and character - not money, status or titles determine a person</w:t>
      </w:r>
      <w:r>
        <w:rPr>
          <w:rFonts w:ascii="Arial" w:hAnsi="Arial" w:hint="default"/>
          <w:rtl w:val="1"/>
        </w:rPr>
        <w:t>’</w:t>
      </w:r>
      <w:r>
        <w:rPr>
          <w:rFonts w:ascii="Arial" w:hAnsi="Arial"/>
          <w:rtl w:val="0"/>
          <w:lang w:val="en-US"/>
        </w:rPr>
        <w:t>s worth. But we are also flawed, striving human beings living in the modern world, and we don</w:t>
      </w:r>
      <w:r>
        <w:rPr>
          <w:rFonts w:ascii="Arial" w:hAnsi="Arial" w:hint="default"/>
          <w:rtl w:val="1"/>
        </w:rPr>
        <w:t>’</w:t>
      </w:r>
      <w:r>
        <w:rPr>
          <w:rFonts w:ascii="Arial" w:hAnsi="Arial"/>
          <w:rtl w:val="0"/>
          <w:lang w:val="en-US"/>
        </w:rPr>
        <w:t>t always live completely according to that ideal.</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That tension is real.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In many Modern Orthodox communities, there is still a strong expectation that a man will be a provider or primary breadwinner. Interestingly, in many Haredi or yeshivish communities, particularly those built around long-term Torah learning, the model can be almost the reverse: a woman may knowingly take on a significant portion or all of the financial responsibility while her husband learns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So clearly, there isn</w:t>
      </w:r>
      <w:r>
        <w:rPr>
          <w:rFonts w:ascii="Arial" w:hAnsi="Arial" w:hint="default"/>
          <w:rtl w:val="1"/>
        </w:rPr>
        <w:t>’</w:t>
      </w:r>
      <w:r>
        <w:rPr>
          <w:rFonts w:ascii="Arial" w:hAnsi="Arial"/>
          <w:rtl w:val="0"/>
          <w:lang w:val="en-US"/>
        </w:rPr>
        <w:t>t only one Orthodox definition of what a successful husband, or wife, looks like.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perhaps that is exactly the point.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Our communities can create expectations for us before we ever sit down across from someone on a date. Who should earn? Who should provide? What should a husband</w:t>
      </w:r>
      <w:r>
        <w:rPr>
          <w:rFonts w:ascii="Arial" w:hAnsi="Arial" w:hint="default"/>
          <w:rtl w:val="1"/>
        </w:rPr>
        <w:t>’</w:t>
      </w:r>
      <w:r>
        <w:rPr>
          <w:rFonts w:ascii="Arial" w:hAnsi="Arial"/>
          <w:rtl w:val="0"/>
          <w:lang w:val="en-US"/>
        </w:rPr>
        <w:t>s career look like? What should a wife</w:t>
      </w:r>
      <w:r>
        <w:rPr>
          <w:rFonts w:ascii="Arial" w:hAnsi="Arial" w:hint="default"/>
          <w:rtl w:val="1"/>
        </w:rPr>
        <w:t>’</w:t>
      </w:r>
      <w:r>
        <w:rPr>
          <w:rFonts w:ascii="Arial" w:hAnsi="Arial"/>
          <w:rtl w:val="0"/>
          <w:lang w:val="zh-TW" w:eastAsia="zh-TW"/>
        </w:rPr>
        <w:t>s role be?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Those expectations aren</w:t>
      </w:r>
      <w:r>
        <w:rPr>
          <w:rFonts w:ascii="Arial" w:hAnsi="Arial" w:hint="default"/>
          <w:rtl w:val="1"/>
        </w:rPr>
        <w:t>’</w:t>
      </w:r>
      <w:r>
        <w:rPr>
          <w:rFonts w:ascii="Arial" w:hAnsi="Arial"/>
          <w:rtl w:val="0"/>
          <w:lang w:val="en-US"/>
        </w:rPr>
        <w:t>t automatically wrong. But they do need to be examined.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same educator pointed out that men</w:t>
      </w:r>
      <w:r>
        <w:rPr>
          <w:rFonts w:ascii="Arial" w:hAnsi="Arial" w:hint="default"/>
          <w:rtl w:val="1"/>
        </w:rPr>
        <w:t>’</w:t>
      </w:r>
      <w:r>
        <w:rPr>
          <w:rFonts w:ascii="Arial" w:hAnsi="Arial"/>
          <w:rtl w:val="0"/>
          <w:lang w:val="en-US"/>
        </w:rPr>
        <w:t>s responsibilities toward minyan and Talmud Torah can help anchor them against some of the messages coming from the outside world, while simultaneously creating a certain dissonance with modern definitions of success.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And then came the line I loved most: </w:t>
      </w:r>
      <w:r>
        <w:rPr>
          <w:rFonts w:ascii="Arial" w:hAnsi="Arial" w:hint="default"/>
          <w:rtl w:val="1"/>
          <w:lang w:val="ar-SA" w:bidi="ar-SA"/>
        </w:rPr>
        <w:t>“</w:t>
      </w:r>
      <w:r>
        <w:rPr>
          <w:rFonts w:ascii="Arial" w:hAnsi="Arial"/>
          <w:rtl w:val="0"/>
          <w:lang w:val="en-US"/>
        </w:rPr>
        <w:t>Halavai our communities would live the value of Torah above all else.</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Amen.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Because ultimately, I don</w:t>
      </w:r>
      <w:r>
        <w:rPr>
          <w:rFonts w:ascii="Arial" w:hAnsi="Arial" w:hint="default"/>
          <w:rtl w:val="1"/>
        </w:rPr>
        <w:t>’</w:t>
      </w:r>
      <w:r>
        <w:rPr>
          <w:rFonts w:ascii="Arial" w:hAnsi="Arial"/>
          <w:rtl w:val="0"/>
          <w:lang w:val="en-US"/>
        </w:rPr>
        <w:t>t want women to marry down financially, or up financially. I want men and women to stop using money as a measurement to determine another human being</w:t>
      </w:r>
      <w:r>
        <w:rPr>
          <w:rFonts w:ascii="Arial" w:hAnsi="Arial" w:hint="default"/>
          <w:rtl w:val="1"/>
        </w:rPr>
        <w:t>’</w:t>
      </w:r>
      <w:r>
        <w:rPr>
          <w:rFonts w:ascii="Arial" w:hAnsi="Arial"/>
          <w:rtl w:val="0"/>
          <w:lang w:val="en-US"/>
        </w:rPr>
        <w:t>s worth.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Money matters. Providing for a family matters. Torah matters. Character matters. Shared expectations matter.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question isn</w:t>
      </w:r>
      <w:r>
        <w:rPr>
          <w:rFonts w:ascii="Arial" w:hAnsi="Arial" w:hint="default"/>
          <w:rtl w:val="1"/>
        </w:rPr>
        <w:t>’</w:t>
      </w:r>
      <w:r>
        <w:rPr>
          <w:rFonts w:ascii="Arial" w:hAnsi="Arial"/>
          <w:rtl w:val="0"/>
          <w:lang w:val="en-US"/>
        </w:rPr>
        <w:t xml:space="preserve">t simply, </w:t>
      </w:r>
      <w:r>
        <w:rPr>
          <w:rFonts w:ascii="Arial" w:hAnsi="Arial" w:hint="default"/>
          <w:rtl w:val="1"/>
          <w:lang w:val="ar-SA" w:bidi="ar-SA"/>
        </w:rPr>
        <w:t>“</w:t>
      </w:r>
      <w:r>
        <w:rPr>
          <w:rFonts w:ascii="Arial" w:hAnsi="Arial"/>
          <w:rtl w:val="0"/>
          <w:lang w:val="en-US"/>
        </w:rPr>
        <w:t>Does he make enough for me to respect him?</w:t>
      </w:r>
      <w:r>
        <w:rPr>
          <w:rFonts w:ascii="Arial" w:hAnsi="Arial" w:hint="default"/>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better question is: What kind of life are we trying to build, and is this someone I can respect while we build it together?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While we don</w:t>
      </w:r>
      <w:r>
        <w:rPr>
          <w:rFonts w:ascii="Arial" w:hAnsi="Arial" w:hint="default"/>
          <w:rtl w:val="1"/>
        </w:rPr>
        <w:t>’</w:t>
      </w:r>
      <w:r>
        <w:rPr>
          <w:rFonts w:ascii="Arial" w:hAnsi="Arial"/>
          <w:rtl w:val="0"/>
          <w:lang w:val="en-US"/>
        </w:rPr>
        <w:t xml:space="preserve">t have all the answers I hope we never stop asking these questions.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May Hashem bless each of us with the clarity to recognize what truly matters, the courage to question expectations that no longer serve us, and the wisdom to choose a partner with whom we can build a beautiful bayit ne</w:t>
      </w:r>
      <w:r>
        <w:rPr>
          <w:rFonts w:ascii="Arial" w:hAnsi="Arial" w:hint="default"/>
          <w:rtl w:val="1"/>
        </w:rPr>
        <w:t>’</w:t>
      </w:r>
      <w:r>
        <w:rPr>
          <w:rFonts w:ascii="Arial" w:hAnsi="Arial"/>
          <w:rtl w:val="0"/>
        </w:rPr>
        <w:t>eman b</w:t>
      </w:r>
      <w:r>
        <w:rPr>
          <w:rFonts w:ascii="Arial" w:hAnsi="Arial" w:hint="default"/>
          <w:rtl w:val="1"/>
        </w:rPr>
        <w:t>’</w:t>
      </w:r>
      <w:r>
        <w:rPr>
          <w:rFonts w:ascii="Arial" w:hAnsi="Arial"/>
          <w:rtl w:val="0"/>
        </w:rPr>
        <w:t xml:space="preserve">Yisrael.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rPr>
        <w:t>***Yachad***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 World Needed You***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By Zahava Aryeh, Yachad Emerging Leaders Fellow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nl-NL"/>
        </w:rPr>
        <w:t>and Caila Samuels YTI; Yachad Teens in Israel participant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Parshat Bereishit begins with one of the biggest ideas we can possibly think about. Hashem chose to create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He could have created the world differently. He could have made everyone and everything the same. He could have made everyone have the same strengths, the same personality, and the same way of thinking. But He didn</w:t>
      </w:r>
      <w:r>
        <w:rPr>
          <w:rFonts w:ascii="Arial" w:hAnsi="Arial" w:hint="default"/>
          <w:rtl w:val="1"/>
        </w:rPr>
        <w:t>’</w:t>
      </w:r>
      <w:r>
        <w:rPr>
          <w:rFonts w:ascii="Arial" w:hAnsi="Arial"/>
          <w:rtl w:val="0"/>
        </w:rPr>
        <w:t>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Instead, Hashem created a world full of differences and details. He created the sky and the earth, the birds and the sea creatures, the stars and the grass. Every part of creation is different, and every part has its own purpose.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And then, Hashem created man. Just like every part of creation is unique, so is every single individual. Hashem didn</w:t>
      </w:r>
      <w:r>
        <w:rPr>
          <w:rFonts w:ascii="Arial" w:hAnsi="Arial" w:hint="default"/>
          <w:rtl w:val="1"/>
        </w:rPr>
        <w:t>’</w:t>
      </w:r>
      <w:r>
        <w:rPr>
          <w:rFonts w:ascii="Arial" w:hAnsi="Arial"/>
          <w:rtl w:val="0"/>
          <w:lang w:val="en-US"/>
        </w:rPr>
        <w:t>t create us all the same because He doesn</w:t>
      </w:r>
      <w:r>
        <w:rPr>
          <w:rFonts w:ascii="Arial" w:hAnsi="Arial" w:hint="default"/>
          <w:rtl w:val="1"/>
        </w:rPr>
        <w:t>’</w:t>
      </w:r>
      <w:r>
        <w:rPr>
          <w:rFonts w:ascii="Arial" w:hAnsi="Arial"/>
          <w:rtl w:val="0"/>
          <w:lang w:val="en-US"/>
        </w:rPr>
        <w:t>t need us to be the same. He created each of us with our own strengths, personalities, and abilities because there is something that each of us can bring to this world that no one else can.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There</w:t>
      </w:r>
      <w:r>
        <w:rPr>
          <w:rFonts w:ascii="Arial" w:hAnsi="Arial" w:hint="default"/>
          <w:rtl w:val="1"/>
        </w:rPr>
        <w:t>’</w:t>
      </w:r>
      <w:r>
        <w:rPr>
          <w:rFonts w:ascii="Arial" w:hAnsi="Arial"/>
          <w:rtl w:val="0"/>
          <w:lang w:val="en-US"/>
        </w:rPr>
        <w:t xml:space="preserve">s a quote that we really love from Rebbe Nachman of Breslov, </w:t>
      </w:r>
      <w:r>
        <w:rPr>
          <w:rFonts w:ascii="Arial" w:hAnsi="Arial" w:hint="default"/>
          <w:rtl w:val="1"/>
          <w:lang w:val="ar-SA" w:bidi="ar-SA"/>
        </w:rPr>
        <w:t>“</w:t>
      </w:r>
      <w:r>
        <w:rPr>
          <w:rFonts w:ascii="Arial" w:hAnsi="Arial"/>
          <w:rtl w:val="0"/>
          <w:lang w:val="en-US"/>
        </w:rPr>
        <w:t>The day you were born was the day the world couldn</w:t>
      </w:r>
      <w:r>
        <w:rPr>
          <w:rFonts w:ascii="Arial" w:hAnsi="Arial" w:hint="default"/>
          <w:rtl w:val="1"/>
        </w:rPr>
        <w:t>’</w:t>
      </w:r>
      <w:r>
        <w:rPr>
          <w:rFonts w:ascii="Arial" w:hAnsi="Arial"/>
          <w:rtl w:val="0"/>
          <w:lang w:val="en-US"/>
        </w:rPr>
        <w:t>t exist without you.</w:t>
      </w:r>
      <w:r>
        <w:rPr>
          <w:rFonts w:ascii="Arial" w:hAnsi="Arial" w:hint="default"/>
          <w:rtl w:val="0"/>
        </w:rPr>
        <w:t xml:space="preserve">” </w:t>
      </w:r>
      <w:r>
        <w:rPr>
          <w:rFonts w:ascii="Arial" w:hAnsi="Arial"/>
          <w:rtl w:val="0"/>
          <w:lang w:val="en-US"/>
        </w:rPr>
        <w:t>Obviously, the world existed before us and would continue to exist without any one person. But the idea behind this quote is so powerful. There is something that you can bring into this world that nobody else can bring in exactly the same 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Sometimes we look around and think, Why am I not more like her? Why don't I have what she has? Why can't I be more like someone else? But Bereishit reminds us that Hashem didn't create us to be copies of one another. He created a world that needs different people. What did Hashem put inside of me that the world needs from me?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As we begin a new Torah cycle with Bereishit, maybe we can remind ourselves of that. Hashem created an entire world filled with differences, and that includes you!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 xml:space="preserve">We are all part of Hashem's creation, but each of us has a unique role within it. You don't have to be someone else to have value. Hashem created you because there is something only you can bring into this world.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r>
        <w:rPr>
          <w:rFonts w:ascii="Arial" w:hAnsi="Arial"/>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pPr>
      <w:r>
        <w:rPr>
          <w:rFonts w:ascii="Arial" w:hAnsi="Arial"/>
          <w:rtl w:val="0"/>
        </w:rPr>
        <w:t>Shabbat Shalom</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