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Va'eira - Issue 1644***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4:22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5:39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6:16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moved the OU Israel headquarters from Keren Hayesod Street to Har Hotzvim a little over a year ago, I knew we were gaining something important: space, possibility, a new chapter. But I also knew what we were losing.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decades, the OU Center was not only an office. It was a place you could feel. You would walk in and see people passing through all day long, coming for a shiur, heading to a woman</w:t>
      </w:r>
      <w:r>
        <w:rPr>
          <w:rFonts w:ascii="Arial" w:hAnsi="Arial" w:hint="default"/>
          <w:sz w:val="20"/>
          <w:szCs w:val="20"/>
          <w:rtl w:val="1"/>
        </w:rPr>
        <w:t>’</w:t>
      </w:r>
      <w:r>
        <w:rPr>
          <w:rFonts w:ascii="Arial" w:hAnsi="Arial"/>
          <w:sz w:val="20"/>
          <w:szCs w:val="20"/>
          <w:rtl w:val="0"/>
          <w:lang w:val="en-US"/>
        </w:rPr>
        <w:t>s program, bumping into friends, stopping to ask a question, picking up a sefer, finding a seat in the library for just ten quiet minutes of Torah. There was a heartbeat in that building. A steady stream of Jews making their way through, each one carrying their own story, their own questions, their own search for meaning and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with our programming spread across Yerushalayim and across the country, we go to the people directly in their communities. I try to visit as many of our communities as possible, to see the learning and the chessed and the growth happening up close. To hear what people are carrying. To witness what OU Israel looks like on the ground, not only in an office, but in real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Still, there was one part of leaving Keren Hayesod that stayed with me in a heavy way. For decades, the Yair Landau Memorial Library was housed inside our building. It was not just shelves and books. It was a living memorial. Yair Landau HY</w:t>
      </w:r>
      <w:r>
        <w:rPr>
          <w:rFonts w:ascii="Arial" w:hAnsi="Arial" w:hint="default"/>
          <w:sz w:val="20"/>
          <w:szCs w:val="20"/>
          <w:rtl w:val="0"/>
        </w:rPr>
        <w:t>”</w:t>
      </w:r>
      <w:r>
        <w:rPr>
          <w:rFonts w:ascii="Arial" w:hAnsi="Arial"/>
          <w:sz w:val="20"/>
          <w:szCs w:val="20"/>
          <w:rtl w:val="0"/>
          <w:lang w:val="en-US"/>
        </w:rPr>
        <w:t>D fell in battle in 1982. A young man. A hero. And his family chose to dedicate a library in his memory inside the OU Israel Center, filling it with sefarim that were used and loved by thousands over the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moved, we faced a question that did not feel technical. It felt sacred. What do you do with a library like that? You cannot just pack it up and place it somewhere </w:t>
      </w:r>
      <w:r>
        <w:rPr>
          <w:rFonts w:ascii="Arial" w:hAnsi="Arial" w:hint="default"/>
          <w:sz w:val="20"/>
          <w:szCs w:val="20"/>
          <w:rtl w:val="1"/>
          <w:lang w:val="ar-SA" w:bidi="ar-SA"/>
        </w:rPr>
        <w:t>“</w:t>
      </w:r>
      <w:r>
        <w:rPr>
          <w:rFonts w:ascii="Arial" w:hAnsi="Arial"/>
          <w:sz w:val="20"/>
          <w:szCs w:val="20"/>
          <w:rtl w:val="0"/>
          <w:lang w:val="it-IT"/>
        </w:rPr>
        <w:t>convenient.</w:t>
      </w:r>
      <w:r>
        <w:rPr>
          <w:rFonts w:ascii="Arial" w:hAnsi="Arial" w:hint="default"/>
          <w:sz w:val="20"/>
          <w:szCs w:val="20"/>
          <w:rtl w:val="0"/>
        </w:rPr>
        <w:t xml:space="preserve">” </w:t>
      </w:r>
      <w:r>
        <w:rPr>
          <w:rFonts w:ascii="Arial" w:hAnsi="Arial"/>
          <w:sz w:val="20"/>
          <w:szCs w:val="20"/>
          <w:rtl w:val="0"/>
          <w:lang w:val="en-US"/>
        </w:rPr>
        <w:t>These were sefarim that carried memory. They carried love. They carried loss. They carried decades of Torah learned, searched for, argued over, and whispered late at night.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knew one thing: the sefarim could not end up in boxes. They could not end up collecting dust. They had to keep doing what they were always meant to do, to be learned, to be held, to be opened, to keep Torah alive in the zechut of Yair.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Baruch Hashem, we found a number of places, yeshivot and seminaries, that were able to receive them. Some sefarim went to Yeshivat Merkaz HaRav and Yeshivat Bnei Heichala (YBH). Each place was told clearly: you are not just receiving books. You are receiving sefarim from the Yair Landau Memorial Library. And that message carries even more weight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living in a time when so many families in Am Yisrael are carrying the unbearable reality of sacrifice. The names are different, the years are different, but the heartbreak is not different. A family that loses a child in battle keeps that child in their family forever. Time may soften certain edges, but it does not erase love, and it does not erase longing.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made sure that Yair</w:t>
      </w:r>
      <w:r>
        <w:rPr>
          <w:rFonts w:ascii="Arial" w:hAnsi="Arial" w:hint="default"/>
          <w:sz w:val="20"/>
          <w:szCs w:val="20"/>
          <w:rtl w:val="1"/>
        </w:rPr>
        <w:t>’</w:t>
      </w:r>
      <w:r>
        <w:rPr>
          <w:rFonts w:ascii="Arial" w:hAnsi="Arial"/>
          <w:sz w:val="20"/>
          <w:szCs w:val="20"/>
          <w:rtl w:val="0"/>
          <w:lang w:val="en-US"/>
        </w:rPr>
        <w:t>s name would remain attached to these sefarim. We requested that his name be placed inside each sefer donated, and that each institution put up a plaque so the Landau family could know, with certainty, that Torah is being learned in Yair</w:t>
      </w:r>
      <w:r>
        <w:rPr>
          <w:rFonts w:ascii="Arial" w:hAnsi="Arial" w:hint="default"/>
          <w:sz w:val="20"/>
          <w:szCs w:val="20"/>
          <w:rtl w:val="1"/>
        </w:rPr>
        <w:t>’</w:t>
      </w:r>
      <w:r>
        <w:rPr>
          <w:rFonts w:ascii="Arial" w:hAnsi="Arial"/>
          <w:sz w:val="20"/>
          <w:szCs w:val="20"/>
          <w:rtl w:val="0"/>
        </w:rPr>
        <w:t>s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Thursday, I was invited to something that gave me a sense of closure I did not realize I needed, the official opening of the Yair Landau Memorial Library in its new home, Midreshet Rachel v</w:t>
      </w:r>
      <w:r>
        <w:rPr>
          <w:rFonts w:ascii="Arial" w:hAnsi="Arial" w:hint="default"/>
          <w:sz w:val="20"/>
          <w:szCs w:val="20"/>
          <w:rtl w:val="1"/>
        </w:rPr>
        <w:t>’</w:t>
      </w:r>
      <w:r>
        <w:rPr>
          <w:rFonts w:ascii="Arial" w:hAnsi="Arial"/>
          <w:sz w:val="20"/>
          <w:szCs w:val="20"/>
          <w:rtl w:val="0"/>
          <w:lang w:val="en-US"/>
        </w:rPr>
        <w:t>Chaya (MRC). To see the sefarim leaving our building in boxes was painful. But to walk into two rooms, one filled with Hebrew sefarim and one filled with English sefarim, organized, alive, ready to be used, was deeply moving.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midrasha is led by Rabbi Anthony Manning, a rav who has been teaching in OU Israel programs and OU Israel shiurim for about a decade. There was something fitting about that. This was not the library being </w:t>
      </w:r>
      <w:r>
        <w:rPr>
          <w:rFonts w:ascii="Arial" w:hAnsi="Arial" w:hint="default"/>
          <w:sz w:val="20"/>
          <w:szCs w:val="20"/>
          <w:rtl w:val="1"/>
          <w:lang w:val="ar-SA" w:bidi="ar-SA"/>
        </w:rPr>
        <w:t>“</w:t>
      </w:r>
      <w:r>
        <w:rPr>
          <w:rFonts w:ascii="Arial" w:hAnsi="Arial"/>
          <w:sz w:val="20"/>
          <w:szCs w:val="20"/>
          <w:rtl w:val="0"/>
          <w:lang w:val="en-US"/>
        </w:rPr>
        <w:t>moved away.</w:t>
      </w:r>
      <w:r>
        <w:rPr>
          <w:rFonts w:ascii="Arial" w:hAnsi="Arial" w:hint="default"/>
          <w:sz w:val="20"/>
          <w:szCs w:val="20"/>
          <w:rtl w:val="0"/>
        </w:rPr>
        <w:t xml:space="preserve">” </w:t>
      </w:r>
      <w:r>
        <w:rPr>
          <w:rFonts w:ascii="Arial" w:hAnsi="Arial"/>
          <w:sz w:val="20"/>
          <w:szCs w:val="20"/>
          <w:rtl w:val="0"/>
          <w:lang w:val="en-US"/>
        </w:rPr>
        <w:t>This was the library continuing its life within the wider OU Israel family, within the broader mission of building Torah and building Jewish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most powerful part of the evening was not the shelves. It was the Landau family. Yair</w:t>
      </w:r>
      <w:r>
        <w:rPr>
          <w:rFonts w:ascii="Arial" w:hAnsi="Arial" w:hint="default"/>
          <w:sz w:val="20"/>
          <w:szCs w:val="20"/>
          <w:rtl w:val="1"/>
        </w:rPr>
        <w:t>’</w:t>
      </w:r>
      <w:r>
        <w:rPr>
          <w:rFonts w:ascii="Arial" w:hAnsi="Arial"/>
          <w:sz w:val="20"/>
          <w:szCs w:val="20"/>
          <w:rtl w:val="0"/>
          <w:lang w:val="en-US"/>
        </w:rPr>
        <w:t>s siblings spoke with such warmth, such pain, such love, and it was striking to hear words that were still so raw, even forty-three years later. The loss was not a historical fact to them. It was present. Then I saw something that I will not forget. They had brought children and grandchildren. Some of them arrived in uniform, because they are now serving, some fighting in Gaza themselves. There are moments when you see the continuity of Am Yisrael in a way that makes your heart tighten. Not as an idea, but as a reality. A family that gave a son, still giving. Still carrying. Still standing.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me, it sent a clear message about what OU Israel is here to do. OU Israel has always stood for helping Jews build lives of Torah, meaning, and belonging. Some people connect through a shiur. Some through a community program. Some through NCSY, JLIC, our Teen Centers, the Pearl and Harold Jacob</w:t>
      </w:r>
      <w:r>
        <w:rPr>
          <w:rFonts w:ascii="Arial" w:hAnsi="Arial" w:hint="default"/>
          <w:sz w:val="20"/>
          <w:szCs w:val="20"/>
          <w:rtl w:val="1"/>
        </w:rPr>
        <w:t>’</w:t>
      </w:r>
      <w:r>
        <w:rPr>
          <w:rFonts w:ascii="Arial" w:hAnsi="Arial"/>
          <w:sz w:val="20"/>
          <w:szCs w:val="20"/>
          <w:rtl w:val="0"/>
          <w:lang w:val="en-US"/>
        </w:rPr>
        <w:t>s Zula Outreach Center, Torah Initiatives, the Women</w:t>
      </w:r>
      <w:r>
        <w:rPr>
          <w:rFonts w:ascii="Arial" w:hAnsi="Arial" w:hint="default"/>
          <w:sz w:val="20"/>
          <w:szCs w:val="20"/>
          <w:rtl w:val="1"/>
        </w:rPr>
        <w:t>’</w:t>
      </w:r>
      <w:r>
        <w:rPr>
          <w:rFonts w:ascii="Arial" w:hAnsi="Arial"/>
          <w:sz w:val="20"/>
          <w:szCs w:val="20"/>
          <w:rtl w:val="0"/>
          <w:lang w:val="en-US"/>
        </w:rPr>
        <w:t>s Division, and so much more. We meet Jews in different places, at different stages, with different backgrounds, and we try to help them take their next step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Midreshet Rachel v</w:t>
      </w:r>
      <w:r>
        <w:rPr>
          <w:rFonts w:ascii="Arial" w:hAnsi="Arial" w:hint="default"/>
          <w:sz w:val="20"/>
          <w:szCs w:val="20"/>
          <w:rtl w:val="1"/>
        </w:rPr>
        <w:t>’</w:t>
      </w:r>
      <w:r>
        <w:rPr>
          <w:rFonts w:ascii="Arial" w:hAnsi="Arial"/>
          <w:sz w:val="20"/>
          <w:szCs w:val="20"/>
          <w:rtl w:val="0"/>
          <w:lang w:val="en-US"/>
        </w:rPr>
        <w:t>Chaya is doing that kind of work. They serve women in their twenties who often come from non-observant backgrounds, but are now committed to shemirat hamitzvot and are hungry to learn Torah and build Jewish homes rooted in depth and commitment. They do not force one mold. They expose their students to the richness of Torah learning and help each woman find her path, her community, and her relationship with HaKodesh Baruch Hu.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also impressed by their Aliyah program, which includes weekly presentations with Nefesh B</w:t>
      </w:r>
      <w:r>
        <w:rPr>
          <w:rFonts w:ascii="Arial" w:hAnsi="Arial" w:hint="default"/>
          <w:sz w:val="20"/>
          <w:szCs w:val="20"/>
          <w:rtl w:val="1"/>
        </w:rPr>
        <w:t>’</w:t>
      </w:r>
      <w:r>
        <w:rPr>
          <w:rFonts w:ascii="Arial" w:hAnsi="Arial"/>
          <w:sz w:val="20"/>
          <w:szCs w:val="20"/>
          <w:rtl w:val="0"/>
          <w:lang w:val="en-US"/>
        </w:rPr>
        <w:t>Nefesh and other organizations offering practical guidance, and by their married couples program, run in conjunction with Shapell</w:t>
      </w:r>
      <w:r>
        <w:rPr>
          <w:rFonts w:ascii="Arial" w:hAnsi="Arial" w:hint="default"/>
          <w:sz w:val="20"/>
          <w:szCs w:val="20"/>
          <w:rtl w:val="1"/>
        </w:rPr>
        <w:t>’</w:t>
      </w:r>
      <w:r>
        <w:rPr>
          <w:rFonts w:ascii="Arial" w:hAnsi="Arial"/>
          <w:sz w:val="20"/>
          <w:szCs w:val="20"/>
          <w:rtl w:val="0"/>
          <w:lang w:val="en-US"/>
        </w:rPr>
        <w:t>s Yeshiva, with classes for men, women, and couples, along with special Shabbatonim and fellowships.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the event, I met a number of the young women learning at MRC and spoke with them. The conversation was real. Deep. Honest. The kind of conversation that reminds you what Klal Yisrael needs from its young people, and how much future is sitting in front of you in a room like that. I kept thinking that these sefarim are exactly where they belong.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we live in a world where you can find almost any sefer on an app. But there is still something irreplaceable about holding a sefer in your hands. Turning pages. Writing your name on the inside cover. Coming back to a thought you underlined years ago. A sefer becomes part of a person</w:t>
      </w:r>
      <w:r>
        <w:rPr>
          <w:rFonts w:ascii="Arial" w:hAnsi="Arial" w:hint="default"/>
          <w:sz w:val="20"/>
          <w:szCs w:val="20"/>
          <w:rtl w:val="1"/>
        </w:rPr>
        <w:t>’</w:t>
      </w:r>
      <w:r>
        <w:rPr>
          <w:rFonts w:ascii="Arial" w:hAnsi="Arial"/>
          <w:sz w:val="20"/>
          <w:szCs w:val="20"/>
          <w:rtl w:val="0"/>
          <w:lang w:val="en-US"/>
        </w:rPr>
        <w:t>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know that these sefarim will now be opened by young women building their lives of Torah, building their future homes, building the next generation, is a true continuation of Yair Landau</w:t>
      </w:r>
      <w:r>
        <w:rPr>
          <w:rFonts w:ascii="Arial" w:hAnsi="Arial" w:hint="default"/>
          <w:sz w:val="20"/>
          <w:szCs w:val="20"/>
          <w:rtl w:val="1"/>
        </w:rPr>
        <w:t>’</w:t>
      </w:r>
      <w:r>
        <w:rPr>
          <w:rFonts w:ascii="Arial" w:hAnsi="Arial"/>
          <w:sz w:val="20"/>
          <w:szCs w:val="20"/>
          <w:rtl w:val="0"/>
          <w:lang w:val="en-US"/>
        </w:rPr>
        <w:t>s legacy. It is a way for his love of Torah to keep giving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let me suggest something simple for this coming Shabbat. Take a few minutes. Pick up a sefer. Maybe it is a sefer from the Yair Landau Memorial Library. Maybe it is not. But let it be real. Let it be intentional. Read one more Dvar Torah. Share one more thought at your table. Learn something small in Yair</w:t>
      </w:r>
      <w:r>
        <w:rPr>
          <w:rFonts w:ascii="Arial" w:hAnsi="Arial" w:hint="default"/>
          <w:sz w:val="20"/>
          <w:szCs w:val="20"/>
          <w:rtl w:val="1"/>
        </w:rPr>
        <w:t>’</w:t>
      </w:r>
      <w:r>
        <w:rPr>
          <w:rFonts w:ascii="Arial" w:hAnsi="Arial"/>
          <w:sz w:val="20"/>
          <w:szCs w:val="20"/>
          <w:rtl w:val="0"/>
        </w:rPr>
        <w:t>s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Yair Landau</w:t>
      </w:r>
      <w:r>
        <w:rPr>
          <w:rFonts w:ascii="Arial" w:hAnsi="Arial" w:hint="default"/>
          <w:sz w:val="20"/>
          <w:szCs w:val="20"/>
          <w:rtl w:val="1"/>
        </w:rPr>
        <w:t>’</w:t>
      </w:r>
      <w:r>
        <w:rPr>
          <w:rFonts w:ascii="Arial" w:hAnsi="Arial"/>
          <w:sz w:val="20"/>
          <w:szCs w:val="20"/>
          <w:rtl w:val="0"/>
          <w:lang w:val="en-US"/>
        </w:rPr>
        <w:t>s neshama have an aliyah, together with the neshamot of all those who have fallen al kiddush Hashem in the battles of Am Yisrael and for the speedy recovery for all of our soldiers. And may we merit the day when families no longer need to dedicate libraries, plaques, or rooms in memory of sons lost in war, because there will be peace for Am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Twilight Zone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archives: Written a year ago after the release of some of the hostages, but still relevant today. Rabbi Hauer zt"l describes world events that make us both happy and sad, hopeful and fearful, and how we should move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feels like we are living in Parshat Va</w:t>
      </w:r>
      <w:r>
        <w:rPr>
          <w:rFonts w:ascii="Arial" w:hAnsi="Arial" w:hint="default"/>
          <w:sz w:val="20"/>
          <w:szCs w:val="20"/>
          <w:rtl w:val="1"/>
        </w:rPr>
        <w:t>’</w:t>
      </w:r>
      <w:r>
        <w:rPr>
          <w:rFonts w:ascii="Arial" w:hAnsi="Arial"/>
          <w:sz w:val="20"/>
          <w:szCs w:val="20"/>
          <w:rtl w:val="0"/>
          <w:lang w:val="pt-PT"/>
        </w:rPr>
        <w:t>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essential story of the galut in Egypt is comprised of three primary chapters. Parshat Shemot opens the story of the intensifying bitter enslavement of the Jewish people; Parshat Bo closes it with their leaving Egypt. Parshat Va</w:t>
      </w:r>
      <w:r>
        <w:rPr>
          <w:rFonts w:ascii="Arial" w:hAnsi="Arial" w:hint="default"/>
          <w:sz w:val="20"/>
          <w:szCs w:val="20"/>
          <w:rtl w:val="1"/>
        </w:rPr>
        <w:t>’</w:t>
      </w:r>
      <w:r>
        <w:rPr>
          <w:rFonts w:ascii="Arial" w:hAnsi="Arial"/>
          <w:sz w:val="20"/>
          <w:szCs w:val="20"/>
          <w:rtl w:val="0"/>
          <w:lang w:val="en-US"/>
        </w:rPr>
        <w:t xml:space="preserve">eira is the prolonged twilight zone in between, when things start to get better as Hashem shows His hand on behalf of His people and beats back their enemies but does not do so decisively enough for their complete deliverance. Time and time again the Egyptians are made to feel the pressure but ultimately resist it and continue the bondage.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only imagine the roller-coaster of emotions that the Jewish people felt during that period with their hopes repeatedly raised and dashed until the story properly concludes with the Egyptians</w:t>
      </w:r>
      <w:r>
        <w:rPr>
          <w:rFonts w:ascii="Arial" w:hAnsi="Arial" w:hint="default"/>
          <w:sz w:val="20"/>
          <w:szCs w:val="20"/>
          <w:rtl w:val="1"/>
        </w:rPr>
        <w:t xml:space="preserve">’ </w:t>
      </w:r>
      <w:r>
        <w:rPr>
          <w:rFonts w:ascii="Arial" w:hAnsi="Arial"/>
          <w:sz w:val="20"/>
          <w:szCs w:val="20"/>
          <w:rtl w:val="0"/>
          <w:lang w:val="en-US"/>
        </w:rPr>
        <w:t>clear recognition that they have been defeated. From the outset, Moshe made clear that it was going to be the plague of the first-born that would produce their ultimate deliverance (Shemot 4:22-23), and that would come as described in Parshat Bo (11:6), with terrible cries coming from the Egyptians. Put differently, it ain</w:t>
      </w:r>
      <w:r>
        <w:rPr>
          <w:rFonts w:ascii="Arial" w:hAnsi="Arial" w:hint="default"/>
          <w:sz w:val="20"/>
          <w:szCs w:val="20"/>
          <w:rtl w:val="1"/>
        </w:rPr>
        <w:t>’</w:t>
      </w:r>
      <w:r>
        <w:rPr>
          <w:rFonts w:ascii="Arial" w:hAnsi="Arial"/>
          <w:sz w:val="20"/>
          <w:szCs w:val="20"/>
          <w:rtl w:val="0"/>
          <w:lang w:val="en-US"/>
        </w:rPr>
        <w:t xml:space="preserve">t over until Klal Yisrael sings and the Egyptians cry.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the straightforward meaning of the Talmud</w:t>
      </w:r>
      <w:r>
        <w:rPr>
          <w:rFonts w:ascii="Arial" w:hAnsi="Arial" w:hint="default"/>
          <w:sz w:val="20"/>
          <w:szCs w:val="20"/>
          <w:rtl w:val="1"/>
        </w:rPr>
        <w:t>’</w:t>
      </w:r>
      <w:r>
        <w:rPr>
          <w:rFonts w:ascii="Arial" w:hAnsi="Arial"/>
          <w:sz w:val="20"/>
          <w:szCs w:val="20"/>
          <w:rtl w:val="0"/>
          <w:lang w:val="en-US"/>
        </w:rPr>
        <w:t xml:space="preserve">s reading (Sanhedrin 22a) of Tehillim 68:7: </w:t>
      </w:r>
      <w:r>
        <w:rPr>
          <w:rFonts w:ascii="Arial" w:hAnsi="Arial" w:hint="default"/>
          <w:sz w:val="20"/>
          <w:szCs w:val="20"/>
          <w:rtl w:val="1"/>
          <w:lang w:val="ar-SA" w:bidi="ar-SA"/>
        </w:rPr>
        <w:t>“</w:t>
      </w:r>
      <w:r>
        <w:rPr>
          <w:rFonts w:ascii="Arial" w:hAnsi="Arial"/>
          <w:sz w:val="20"/>
          <w:szCs w:val="20"/>
          <w:rtl w:val="0"/>
          <w:lang w:val="en-US"/>
        </w:rPr>
        <w:t>G-d brings the isolated home, setting free those held captive with weeping and with song,</w:t>
      </w:r>
      <w:r>
        <w:rPr>
          <w:rFonts w:ascii="Arial" w:hAnsi="Arial" w:hint="default"/>
          <w:sz w:val="20"/>
          <w:szCs w:val="20"/>
          <w:rtl w:val="0"/>
        </w:rPr>
        <w:t xml:space="preserve">” </w:t>
      </w:r>
      <w:r>
        <w:rPr>
          <w:rFonts w:ascii="Arial" w:hAnsi="Arial"/>
          <w:sz w:val="20"/>
          <w:szCs w:val="20"/>
          <w:rtl w:val="0"/>
          <w:lang w:val="en-US"/>
        </w:rPr>
        <w:t xml:space="preserve">referring to the weeping of the Egyptians and the singing of the Jews. Those are the sounds of the unambiguous clarity of the definitive victory of good over evil.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this moment in time, we are not quite there yet as we find ourselves doing both the singing and the weeping. We have been blessed to see Hashem deliver via the heroic soldiers of Tzahal plague after plague to our enemies and miraculous protection for the Jewish people from hostile attacks, yet those attacks continue. We received the news of the freeing of three of the hostages earlier this week with mixed emotions; joy for them, sadness for those remaining in the hands of the Hamas monsters, and fear for the unfinished business of defeating the enemy. And we watched Hamas and many Palestinians cheer and jeer when handing over the hostages and celebrate the return of their own murderous and unrepentant terrorists from Israeli jails while raging over the death and damage inflicted on their own homes and families. Both sides are laughing and crying, a sure sign that there is as yet no clear victor. The tide may have turned, but it is not over.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will it take to bring this to a conclusion? We cannot dare to </w:t>
      </w:r>
      <w:r>
        <w:rPr>
          <w:rFonts w:ascii="Arial" w:hAnsi="Arial" w:hint="default"/>
          <w:sz w:val="20"/>
          <w:szCs w:val="20"/>
          <w:rtl w:val="1"/>
          <w:lang w:val="ar-SA" w:bidi="ar-SA"/>
        </w:rPr>
        <w:t>“</w:t>
      </w:r>
      <w:r>
        <w:rPr>
          <w:rFonts w:ascii="Arial" w:hAnsi="Arial"/>
          <w:sz w:val="20"/>
          <w:szCs w:val="20"/>
          <w:rtl w:val="0"/>
          <w:lang w:val="en-US"/>
        </w:rPr>
        <w:t>answer</w:t>
      </w:r>
      <w:r>
        <w:rPr>
          <w:rFonts w:ascii="Arial" w:hAnsi="Arial" w:hint="default"/>
          <w:sz w:val="20"/>
          <w:szCs w:val="20"/>
          <w:rtl w:val="0"/>
        </w:rPr>
        <w:t xml:space="preserve">” </w:t>
      </w:r>
      <w:r>
        <w:rPr>
          <w:rFonts w:ascii="Arial" w:hAnsi="Arial"/>
          <w:sz w:val="20"/>
          <w:szCs w:val="20"/>
          <w:rtl w:val="0"/>
          <w:lang w:val="en-US"/>
        </w:rPr>
        <w:t xml:space="preserve">that question, but we can think about it in broader terms. Jewish thought sees the essence of galut in its ambiguity and confusion, a </w:t>
      </w:r>
      <w:r>
        <w:rPr>
          <w:rFonts w:ascii="Arial" w:hAnsi="Arial" w:hint="default"/>
          <w:sz w:val="20"/>
          <w:szCs w:val="20"/>
          <w:rtl w:val="1"/>
          <w:lang w:val="ar-SA" w:bidi="ar-SA"/>
        </w:rPr>
        <w:t>“</w:t>
      </w:r>
      <w:r>
        <w:rPr>
          <w:rFonts w:ascii="Arial" w:hAnsi="Arial"/>
          <w:sz w:val="20"/>
          <w:szCs w:val="20"/>
          <w:rtl w:val="0"/>
          <w:lang w:val="nl-NL"/>
        </w:rPr>
        <w:t>twilight zone</w:t>
      </w:r>
      <w:r>
        <w:rPr>
          <w:rFonts w:ascii="Arial" w:hAnsi="Arial" w:hint="default"/>
          <w:sz w:val="20"/>
          <w:szCs w:val="20"/>
          <w:rtl w:val="0"/>
        </w:rPr>
        <w:t xml:space="preserve">” </w:t>
      </w:r>
      <w:r>
        <w:rPr>
          <w:rFonts w:ascii="Arial" w:hAnsi="Arial"/>
          <w:sz w:val="20"/>
          <w:szCs w:val="20"/>
          <w:rtl w:val="0"/>
          <w:lang w:val="en-US"/>
        </w:rPr>
        <w:t xml:space="preserve">condition that originates in the original exile of Adam from the Garden of Eden. Rambam (Moreh Nevuchim 1:1) noted that the nature of the original sin was such that it shifted our view of the world from the objective and clear knowledge of truth and falsehood </w:t>
      </w:r>
      <w:r>
        <w:rPr>
          <w:rFonts w:ascii="Arial" w:hAnsi="Arial" w:hint="default"/>
          <w:sz w:val="20"/>
          <w:szCs w:val="20"/>
          <w:rtl w:val="0"/>
        </w:rPr>
        <w:t xml:space="preserve">– </w:t>
      </w:r>
      <w:r>
        <w:rPr>
          <w:rFonts w:ascii="Arial" w:hAnsi="Arial"/>
          <w:sz w:val="20"/>
          <w:szCs w:val="20"/>
          <w:rtl w:val="0"/>
        </w:rPr>
        <w:t>da</w:t>
      </w:r>
      <w:r>
        <w:rPr>
          <w:rFonts w:ascii="Arial" w:hAnsi="Arial" w:hint="default"/>
          <w:sz w:val="20"/>
          <w:szCs w:val="20"/>
          <w:rtl w:val="1"/>
        </w:rPr>
        <w:t>’</w:t>
      </w:r>
      <w:r>
        <w:rPr>
          <w:rFonts w:ascii="Arial" w:hAnsi="Arial"/>
          <w:sz w:val="20"/>
          <w:szCs w:val="20"/>
          <w:rtl w:val="0"/>
        </w:rPr>
        <w:t>at emet v</w:t>
      </w:r>
      <w:r>
        <w:rPr>
          <w:rFonts w:ascii="Arial" w:hAnsi="Arial" w:hint="default"/>
          <w:sz w:val="20"/>
          <w:szCs w:val="20"/>
          <w:rtl w:val="1"/>
        </w:rPr>
        <w:t>’</w:t>
      </w:r>
      <w:r>
        <w:rPr>
          <w:rFonts w:ascii="Arial" w:hAnsi="Arial"/>
          <w:sz w:val="20"/>
          <w:szCs w:val="20"/>
          <w:rtl w:val="0"/>
          <w:lang w:val="nl-NL"/>
        </w:rPr>
        <w:t xml:space="preserve">sheker </w:t>
      </w:r>
      <w:r>
        <w:rPr>
          <w:rFonts w:ascii="Arial" w:hAnsi="Arial" w:hint="default"/>
          <w:sz w:val="20"/>
          <w:szCs w:val="20"/>
          <w:rtl w:val="0"/>
        </w:rPr>
        <w:t xml:space="preserve">– </w:t>
      </w:r>
      <w:r>
        <w:rPr>
          <w:rFonts w:ascii="Arial" w:hAnsi="Arial"/>
          <w:sz w:val="20"/>
          <w:szCs w:val="20"/>
          <w:rtl w:val="0"/>
          <w:lang w:val="en-US"/>
        </w:rPr>
        <w:t xml:space="preserve">to the more subjective and ambiguous knowledge of good and evil </w:t>
      </w:r>
      <w:r>
        <w:rPr>
          <w:rFonts w:ascii="Arial" w:hAnsi="Arial" w:hint="default"/>
          <w:sz w:val="20"/>
          <w:szCs w:val="20"/>
          <w:rtl w:val="0"/>
        </w:rPr>
        <w:t xml:space="preserve">– </w:t>
      </w:r>
      <w:r>
        <w:rPr>
          <w:rFonts w:ascii="Arial" w:hAnsi="Arial"/>
          <w:sz w:val="20"/>
          <w:szCs w:val="20"/>
          <w:rtl w:val="0"/>
        </w:rPr>
        <w:t>da</w:t>
      </w:r>
      <w:r>
        <w:rPr>
          <w:rFonts w:ascii="Arial" w:hAnsi="Arial" w:hint="default"/>
          <w:sz w:val="20"/>
          <w:szCs w:val="20"/>
          <w:rtl w:val="1"/>
        </w:rPr>
        <w:t>’</w:t>
      </w:r>
      <w:r>
        <w:rPr>
          <w:rFonts w:ascii="Arial" w:hAnsi="Arial"/>
          <w:sz w:val="20"/>
          <w:szCs w:val="20"/>
          <w:rtl w:val="0"/>
        </w:rPr>
        <w:t>at tov v</w:t>
      </w:r>
      <w:r>
        <w:rPr>
          <w:rFonts w:ascii="Arial" w:hAnsi="Arial" w:hint="default"/>
          <w:sz w:val="20"/>
          <w:szCs w:val="20"/>
          <w:rtl w:val="1"/>
        </w:rPr>
        <w:t>’</w:t>
      </w:r>
      <w:r>
        <w:rPr>
          <w:rFonts w:ascii="Arial" w:hAnsi="Arial"/>
          <w:sz w:val="20"/>
          <w:szCs w:val="20"/>
          <w:rtl w:val="0"/>
          <w:lang w:val="en-US"/>
        </w:rPr>
        <w:t xml:space="preserve">ra - while Rav Chaim of Volozhin further noted (Nefesh Hachaim 1:6), that good and evil became so jumbled together that we are left without absolute good and evil. Emerging from that external confusion requires our own internal definitive clarity and commitment which will ultimately be reflected in a greater clarity in the world around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may be astonished to consider that within the twilight zone of Va</w:t>
      </w:r>
      <w:r>
        <w:rPr>
          <w:rFonts w:ascii="Arial" w:hAnsi="Arial" w:hint="default"/>
          <w:sz w:val="20"/>
          <w:szCs w:val="20"/>
          <w:rtl w:val="1"/>
        </w:rPr>
        <w:t>’</w:t>
      </w:r>
      <w:r>
        <w:rPr>
          <w:rFonts w:ascii="Arial" w:hAnsi="Arial"/>
          <w:sz w:val="20"/>
          <w:szCs w:val="20"/>
          <w:rtl w:val="0"/>
          <w:lang w:val="en-US"/>
        </w:rPr>
        <w:t>eira, despite all the divine plagues being visited upon the Egyptians, the Jews</w:t>
      </w:r>
      <w:r>
        <w:rPr>
          <w:rFonts w:ascii="Arial" w:hAnsi="Arial" w:hint="default"/>
          <w:sz w:val="20"/>
          <w:szCs w:val="20"/>
          <w:rtl w:val="1"/>
        </w:rPr>
        <w:t xml:space="preserve">’ </w:t>
      </w:r>
      <w:r>
        <w:rPr>
          <w:rFonts w:ascii="Arial" w:hAnsi="Arial"/>
          <w:sz w:val="20"/>
          <w:szCs w:val="20"/>
          <w:rtl w:val="0"/>
          <w:lang w:val="en-US"/>
        </w:rPr>
        <w:t xml:space="preserve">faith in God was incomplete and they were still attached to the idol worship of Egypt. It is only as they approached the final plague, the moment of clarity, that they </w:t>
      </w:r>
      <w:r>
        <w:rPr>
          <w:rFonts w:ascii="Arial" w:hAnsi="Arial" w:hint="default"/>
          <w:sz w:val="20"/>
          <w:szCs w:val="20"/>
          <w:rtl w:val="1"/>
          <w:lang w:val="ar-SA" w:bidi="ar-SA"/>
        </w:rPr>
        <w:t>“</w:t>
      </w:r>
      <w:r>
        <w:rPr>
          <w:rFonts w:ascii="Arial" w:hAnsi="Arial"/>
          <w:sz w:val="20"/>
          <w:szCs w:val="20"/>
          <w:rtl w:val="0"/>
          <w:lang w:val="en-US"/>
        </w:rPr>
        <w:t>withdrew their hands from idol worship</w:t>
      </w:r>
      <w:r>
        <w:rPr>
          <w:rFonts w:ascii="Arial" w:hAnsi="Arial" w:hint="default"/>
          <w:sz w:val="20"/>
          <w:szCs w:val="20"/>
          <w:rtl w:val="0"/>
        </w:rPr>
        <w:t xml:space="preserve">” </w:t>
      </w:r>
      <w:r>
        <w:rPr>
          <w:rFonts w:ascii="Arial" w:hAnsi="Arial"/>
          <w:sz w:val="20"/>
          <w:szCs w:val="20"/>
          <w:rtl w:val="0"/>
          <w:lang w:val="en-US"/>
        </w:rPr>
        <w:t xml:space="preserve">(see Rashi to 12:6) and slaughtered/smashed the sheep/idols of the Egyptians. If the Jewish people were themselves vacillating on what they believed in without definitively standing for what was right and true, this would continue to be reflected in the ambiguity of their condition.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in a twilight zone. The world around us is terribly unclear; events are happening that make us both happy and sad, hopeful and fearful. Perhaps our best step out of this murkiness of Va</w:t>
      </w:r>
      <w:r>
        <w:rPr>
          <w:rFonts w:ascii="Arial" w:hAnsi="Arial" w:hint="default"/>
          <w:sz w:val="20"/>
          <w:szCs w:val="20"/>
          <w:rtl w:val="1"/>
        </w:rPr>
        <w:t>’</w:t>
      </w:r>
      <w:r>
        <w:rPr>
          <w:rFonts w:ascii="Arial" w:hAnsi="Arial"/>
          <w:sz w:val="20"/>
          <w:szCs w:val="20"/>
          <w:rtl w:val="0"/>
          <w:lang w:val="en-US"/>
        </w:rPr>
        <w:t>eira is to move to the clarity of Bo by turning from analyzing what is happening around us to focusing on what we ourselves believe and do, withdrawing our minds and hands from that which we know to be false and thinking and acting with greater clarity, purity, and consistency.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Va</w:t>
      </w:r>
      <w:r>
        <w:rPr>
          <w:rFonts w:ascii="Arial" w:hAnsi="Arial" w:hint="default"/>
          <w:sz w:val="20"/>
          <w:szCs w:val="20"/>
          <w:rtl w:val="1"/>
        </w:rPr>
        <w:t>’</w:t>
      </w:r>
      <w:r>
        <w:rPr>
          <w:rFonts w:ascii="Arial" w:hAnsi="Arial"/>
          <w:sz w:val="20"/>
          <w:szCs w:val="20"/>
          <w:rtl w:val="0"/>
          <w:lang w:val="en-US"/>
        </w:rPr>
        <w:t>eira is the transition from Divine promises to Divine action. Responding to Paro</w:t>
      </w:r>
      <w:r>
        <w:rPr>
          <w:rFonts w:ascii="Arial" w:hAnsi="Arial" w:hint="default"/>
          <w:sz w:val="20"/>
          <w:szCs w:val="20"/>
          <w:rtl w:val="1"/>
        </w:rPr>
        <w:t>’</w:t>
      </w:r>
      <w:r>
        <w:rPr>
          <w:rFonts w:ascii="Arial" w:hAnsi="Arial"/>
          <w:sz w:val="20"/>
          <w:szCs w:val="20"/>
          <w:rtl w:val="0"/>
          <w:lang w:val="en-US"/>
        </w:rPr>
        <w:t>s first refusal at the end of last week</w:t>
      </w:r>
      <w:r>
        <w:rPr>
          <w:rFonts w:ascii="Arial" w:hAnsi="Arial" w:hint="default"/>
          <w:sz w:val="20"/>
          <w:szCs w:val="20"/>
          <w:rtl w:val="1"/>
        </w:rPr>
        <w:t>’</w:t>
      </w:r>
      <w:r>
        <w:rPr>
          <w:rFonts w:ascii="Arial" w:hAnsi="Arial"/>
          <w:sz w:val="20"/>
          <w:szCs w:val="20"/>
          <w:rtl w:val="0"/>
          <w:lang w:val="en-US"/>
        </w:rPr>
        <w:t>s parsha, G-d assures Moshe that He will release the Jewish people from slavery and bring them to the Land of Israel. After Moshe</w:t>
      </w:r>
      <w:r>
        <w:rPr>
          <w:rFonts w:ascii="Arial" w:hAnsi="Arial" w:hint="default"/>
          <w:sz w:val="20"/>
          <w:szCs w:val="20"/>
          <w:rtl w:val="1"/>
        </w:rPr>
        <w:t>’</w:t>
      </w:r>
      <w:r>
        <w:rPr>
          <w:rFonts w:ascii="Arial" w:hAnsi="Arial"/>
          <w:sz w:val="20"/>
          <w:szCs w:val="20"/>
          <w:rtl w:val="0"/>
          <w:lang w:val="en-US"/>
        </w:rPr>
        <w:t>s reluctance, Moshe and Aharon are sent to Paro. The first seven plagues occur: blood, frogs, lice, wild animals, animal disease, boils, hail. Paro responds in fits and starts, at times acquiescing then changing his mind.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(6:2-13)***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response to the futility of Moshe</w:t>
      </w:r>
      <w:r>
        <w:rPr>
          <w:rFonts w:ascii="Arial" w:hAnsi="Arial" w:hint="default"/>
          <w:sz w:val="20"/>
          <w:szCs w:val="20"/>
          <w:rtl w:val="1"/>
        </w:rPr>
        <w:t>’</w:t>
      </w:r>
      <w:r>
        <w:rPr>
          <w:rFonts w:ascii="Arial" w:hAnsi="Arial"/>
          <w:sz w:val="20"/>
          <w:szCs w:val="20"/>
          <w:rtl w:val="0"/>
          <w:lang w:val="en-US"/>
        </w:rPr>
        <w:t>s approach to Paro at the end of last week</w:t>
      </w:r>
      <w:r>
        <w:rPr>
          <w:rFonts w:ascii="Arial" w:hAnsi="Arial" w:hint="default"/>
          <w:sz w:val="20"/>
          <w:szCs w:val="20"/>
          <w:rtl w:val="1"/>
        </w:rPr>
        <w:t>’</w:t>
      </w:r>
      <w:r>
        <w:rPr>
          <w:rFonts w:ascii="Arial" w:hAnsi="Arial"/>
          <w:sz w:val="20"/>
          <w:szCs w:val="20"/>
          <w:rtl w:val="0"/>
          <w:lang w:val="en-US"/>
        </w:rPr>
        <w:t>s parsha, G-d responds firmly and definitively: I am G-d, a name unknown to the Avot. I promised them the Land of Israel. I heard the people</w:t>
      </w:r>
      <w:r>
        <w:rPr>
          <w:rFonts w:ascii="Arial" w:hAnsi="Arial" w:hint="default"/>
          <w:sz w:val="20"/>
          <w:szCs w:val="20"/>
          <w:rtl w:val="1"/>
        </w:rPr>
        <w:t>’</w:t>
      </w:r>
      <w:r>
        <w:rPr>
          <w:rFonts w:ascii="Arial" w:hAnsi="Arial"/>
          <w:sz w:val="20"/>
          <w:szCs w:val="20"/>
          <w:rtl w:val="0"/>
          <w:lang w:val="en-US"/>
        </w:rPr>
        <w:t>s cries. And I remember the covenant. So, tell the people: I, G-d, am taking them out, saving them, redeeming them, bringing them to Me, bringing them to the Land. The people cannot hear due to their burdens. G-d tells Moshe to go to Paro. He objects: the people didn</w:t>
      </w:r>
      <w:r>
        <w:rPr>
          <w:rFonts w:ascii="Arial" w:hAnsi="Arial" w:hint="default"/>
          <w:sz w:val="20"/>
          <w:szCs w:val="20"/>
          <w:rtl w:val="1"/>
        </w:rPr>
        <w:t>’</w:t>
      </w:r>
      <w:r>
        <w:rPr>
          <w:rFonts w:ascii="Arial" w:hAnsi="Arial"/>
          <w:sz w:val="20"/>
          <w:szCs w:val="20"/>
          <w:rtl w:val="0"/>
          <w:lang w:val="en-US"/>
        </w:rPr>
        <w:t>t hear me, how will Paro?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no other place in the entire Torah where G-d Himself acts as a Torah commentary. Here He states to Moshe that something was missing from the stories of the Avot, the Patriarchs. They did not know the name of G-d. And you, Moshe and the Jewish people, you will know that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 explains. I promised them the Land. But you I will take 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Meaning. I made a promise. But they, the Avot, never saw it realized. You Moshe, you will see the promise realized.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essential meaning of the story of the Exodus: G-d</w:t>
      </w:r>
      <w:r>
        <w:rPr>
          <w:rFonts w:ascii="Arial" w:hAnsi="Arial" w:hint="default"/>
          <w:sz w:val="20"/>
          <w:szCs w:val="20"/>
          <w:rtl w:val="1"/>
        </w:rPr>
        <w:t>’</w:t>
      </w:r>
      <w:r>
        <w:rPr>
          <w:rFonts w:ascii="Arial" w:hAnsi="Arial"/>
          <w:sz w:val="20"/>
          <w:szCs w:val="20"/>
          <w:rtl w:val="0"/>
          <w:lang w:val="en-US"/>
        </w:rPr>
        <w:t>s direct intervention in Jewish history. Up until now, we know G-d as the One who promises to Avraham that he will be given the Land of Israel. But we have yet to see this promise become a reality. The promise of the Land has not been granted. It was promises and patience. Promises but waiting. Wondering. When?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Everything changes now. Now, for the first time, He tells us exactly what He is going to do. And it happens immediately. He tells Moshe and the people in vivid detail exactly what He is going to do: take them out, save them, redeem them, bring them to Him, bring them to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profound lesson both in how G-d acts in the world. As well as how He doesn</w:t>
      </w:r>
      <w:r>
        <w:rPr>
          <w:rFonts w:ascii="Arial" w:hAnsi="Arial" w:hint="default"/>
          <w:sz w:val="20"/>
          <w:szCs w:val="20"/>
          <w:rtl w:val="1"/>
        </w:rPr>
        <w:t>’</w:t>
      </w:r>
      <w:r>
        <w:rPr>
          <w:rFonts w:ascii="Arial" w:hAnsi="Arial"/>
          <w:sz w:val="20"/>
          <w:szCs w:val="20"/>
          <w:rtl w:val="0"/>
        </w:rPr>
        <w: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Sometimes He acts directly. And sometimes His promises take time. Years. Hundreds of years. Understanding His Ways is elusive.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tells us He intervenes now. It doesn</w:t>
      </w:r>
      <w:r>
        <w:rPr>
          <w:rFonts w:ascii="Arial" w:hAnsi="Arial" w:hint="default"/>
          <w:sz w:val="20"/>
          <w:szCs w:val="20"/>
          <w:rtl w:val="1"/>
        </w:rPr>
        <w:t>’</w:t>
      </w:r>
      <w:r>
        <w:rPr>
          <w:rFonts w:ascii="Arial" w:hAnsi="Arial"/>
          <w:sz w:val="20"/>
          <w:szCs w:val="20"/>
          <w:rtl w:val="0"/>
          <w:lang w:val="en-US"/>
        </w:rPr>
        <w:t>t tell us why He didn</w:t>
      </w:r>
      <w:r>
        <w:rPr>
          <w:rFonts w:ascii="Arial" w:hAnsi="Arial" w:hint="default"/>
          <w:sz w:val="20"/>
          <w:szCs w:val="20"/>
          <w:rtl w:val="1"/>
        </w:rPr>
        <w:t>’</w:t>
      </w:r>
      <w:r>
        <w:rPr>
          <w:rFonts w:ascii="Arial" w:hAnsi="Arial"/>
          <w:sz w:val="20"/>
          <w:szCs w:val="20"/>
          <w:rtl w:val="0"/>
          <w:lang w:val="en-US"/>
        </w:rPr>
        <w:t xml:space="preserve">t intervene through all the suffering until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of the Exodus is to establish that G-d intervenes, manipulates the world. How? When? That remains elusive.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(6:14-29)***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lineage of Reuven, Shimon and Levi is outlined. Including the birth of Moshe and Aharon. These are the Aharon and Moshe who G-d commanded to go to Paro. The ones who speak with Paro.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s lineage is given. Kind of an odd side-bar. Perhaps the Torah is stating the pedigree of the actors in this story. Moshe is not pedigreed. He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distinguished in his lineage. He is not from the first-born son Reuven. Nor from the first-born son of Levi. Nor even the first-born son of Amram. There is only one pedigreed actor: the Creator.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s lack of lineage is to emphasize that he is but a pawn in the Hand of the Divine. You need someone to make all this happen; but the main billing is not Moshe. He is but a pawn in the Hand of the Divine.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(6:30-7:7)***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tells Moshe to go to Paro. Moshe objects: I am tongue-tied, how will Paro listen? G-d tells Moshe: I am making you Paro</w:t>
      </w:r>
      <w:r>
        <w:rPr>
          <w:rFonts w:ascii="Arial" w:hAnsi="Arial" w:hint="default"/>
          <w:sz w:val="20"/>
          <w:szCs w:val="20"/>
          <w:rtl w:val="1"/>
        </w:rPr>
        <w:t>’</w:t>
      </w:r>
      <w:r>
        <w:rPr>
          <w:rFonts w:ascii="Arial" w:hAnsi="Arial"/>
          <w:sz w:val="20"/>
          <w:szCs w:val="20"/>
          <w:rtl w:val="0"/>
          <w:lang w:val="en-US"/>
        </w:rPr>
        <w:t>s judge and Aharon your mouthpiece. I will harden Paro</w:t>
      </w:r>
      <w:r>
        <w:rPr>
          <w:rFonts w:ascii="Arial" w:hAnsi="Arial" w:hint="default"/>
          <w:sz w:val="20"/>
          <w:szCs w:val="20"/>
          <w:rtl w:val="1"/>
        </w:rPr>
        <w:t>’</w:t>
      </w:r>
      <w:r>
        <w:rPr>
          <w:rFonts w:ascii="Arial" w:hAnsi="Arial"/>
          <w:sz w:val="20"/>
          <w:szCs w:val="20"/>
          <w:rtl w:val="0"/>
          <w:lang w:val="en-US"/>
        </w:rPr>
        <w:t xml:space="preserve">s heart. He will not listen to you.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normal political measures, Moshe knows he will not be successful. He, weak. Paro, powerful. But he is told: You aren</w:t>
      </w:r>
      <w:r>
        <w:rPr>
          <w:rFonts w:ascii="Arial" w:hAnsi="Arial" w:hint="default"/>
          <w:sz w:val="20"/>
          <w:szCs w:val="20"/>
          <w:rtl w:val="1"/>
        </w:rPr>
        <w:t>’</w:t>
      </w:r>
      <w:r>
        <w:rPr>
          <w:rFonts w:ascii="Arial" w:hAnsi="Arial"/>
          <w:sz w:val="20"/>
          <w:szCs w:val="20"/>
          <w:rtl w:val="0"/>
          <w:lang w:val="en-US"/>
        </w:rPr>
        <w:t xml:space="preserve">t the one making this happen. I am.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(7:8-8:6)***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plagues begin. Go to Paro in the morning when he goes to the river. In this you will know that I am G-d; the water will turn to blood. Moshe warns Paro. Aharon hits the water; it turns to blood. The sorcerers do it. Paro does not listen. The 2nd plague: come to Paro and tell him G-d says to let My people go and serve Me. If not, frogs will invade your home, bed, ovens, and slaves' homes. Aharon raises his staff and the frogs invade. Paro calls Moshe and requests he pray for this to stop.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familiar with the 10 plagues. In our parsha we have the first 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plagues divide into 3 groups; 1-3, 4-6, 7-9. And then the first born.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grouping is based on the repeating patterns of the plagues. There are 3 patterns: where Moshe you will meet Paro. Where the plagues occur. And what their purpose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pattern is where Moshe meets Paro. Plague 1, at the water. Plague 2, in the palace. 3, no meeting. Then the pattern repeats with plagues 4, 5, 6; water, palace, no meeting. And 7, 8, 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pattern is where the plagues occur. Water. Land. Sky.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 pattern of their purpose: so that you will know that I am G-d, that I am G-d in the midst of the Land, and that there is none like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(8:7-8:18)***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prays, the frogs stop, Paro reneges. 3rd plague: Aharon raises his staff; lice invade man and beast. The sorcerers unsuccessfully try to imitate; it is the hand of G-d. Paro does not listen. The 4th plague: Go to Paro in the morning when he goes to the river. Tell him: there will be wild beasts in Egypt but not in Goshen. In this you will know that I am G-d in the midst of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first set of plagues originate in the water. Water turns to blood. Frogs emerge from the water.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Nile is the source of all agriculture in Egypt. Flood irrigation. It is the source of all life. And is ascribed Divinity. Naturally. In the world of idolatry, the most powerful forces are ascribed Divinity. The Nile is powerful.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Hence, it is hit first. Your god is made somewhat farcical in the face of our G-d. Water becomes blood; life becomes death. Frogs, all over Egypt. And the dead fish and frogs smell. You god has become a farce.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Torah states that. Moshe says in the warning to Paro: so that you will know that I am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pattern of the plagues is 2 plagues emerging from the water, then one plague that attacks your body. The first 2 get warnings. The 3rd doesn</w:t>
      </w:r>
      <w:r>
        <w:rPr>
          <w:rFonts w:ascii="Arial" w:hAnsi="Arial" w:hint="default"/>
          <w:sz w:val="20"/>
          <w:szCs w:val="20"/>
          <w:rtl w:val="1"/>
        </w:rPr>
        <w:t>’</w:t>
      </w:r>
      <w:r>
        <w:rPr>
          <w:rFonts w:ascii="Arial" w:hAnsi="Arial"/>
          <w:sz w:val="20"/>
          <w:szCs w:val="20"/>
          <w:rtl w:val="0"/>
        </w:rPr>
        <w: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(8:19-9:16)***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plague of beasts happens. Paro agrees to allow the people to leave to celebrate in the desert. Moshe prays for cessation of the plague. Paro changes his mind. The 5th plague: Come to Paro, the animals will be smitten with disease, though not those of the Jewish people. Paro checked, saw that it was true. But hardened his heart. The 6th plague: Moshe, throws dust in the sky in front of Paro. It became boils and blisters on animals and people. G-d hardened Paro</w:t>
      </w:r>
      <w:r>
        <w:rPr>
          <w:rFonts w:ascii="Arial" w:hAnsi="Arial" w:hint="default"/>
          <w:sz w:val="20"/>
          <w:szCs w:val="20"/>
          <w:rtl w:val="1"/>
        </w:rPr>
        <w:t>’</w:t>
      </w:r>
      <w:r>
        <w:rPr>
          <w:rFonts w:ascii="Arial" w:hAnsi="Arial"/>
          <w:sz w:val="20"/>
          <w:szCs w:val="20"/>
          <w:rtl w:val="0"/>
          <w:lang w:val="en-US"/>
        </w:rPr>
        <w:t xml:space="preserve">s heart. 7th plague: Moshe, go to Paro in the morning. With this plague you will know that there is none like 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Plagues 4 and 5 repeat the pattern; warning at the river, then in the palace. And they both occur on the land, attacking animals. The wild animals and animal disease attack only the Egyptians, not in Goshen. And their purpose is stated: so that you will know that I am G-d in the midst of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Which is another way of saying: G-d is involved in the activity of man, distinguishing between evil and good.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Turning water to blood was an attack on the Egyptian god; hence you know that I am G-d. Here the plague distinguishes between people, the Egyptians and the Jews to teach: I am G-d working in the midst of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Plague 7 begins the next series of the 3, plagues coming from the sky. And their purpose is stated: there is none like 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(9:17-35)***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Hail will rain down and kill all in its path. Moshe raised his staff and hail rained down amidst thunder, with fire. Paro called Moshe and Aharon: I have sinned; G-d is righteous. Pray to remove this and I will let you go. Moshe did so. Paro refused to send the people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parsha ends after 7 plagues. The last 3 will be in next week</w:t>
      </w:r>
      <w:r>
        <w:rPr>
          <w:rFonts w:ascii="Arial" w:hAnsi="Arial" w:hint="default"/>
          <w:sz w:val="20"/>
          <w:szCs w:val="20"/>
          <w:rtl w:val="1"/>
        </w:rPr>
        <w:t>’</w:t>
      </w:r>
      <w:r>
        <w:rPr>
          <w:rFonts w:ascii="Arial" w:hAnsi="Arial"/>
          <w:sz w:val="20"/>
          <w:szCs w:val="20"/>
          <w:rtl w:val="0"/>
          <w:lang w:val="en-US"/>
        </w:rPr>
        <w:t>s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plagues express the 3 core beliefs of Judaism: there is a G-d, He acts in the world, and He is One, Unique, none like Him. Kind of like the Shema. There is a G-d, He is our G-d, and He is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of the Exodus is the most repeated story in Jewish life. Because it teaches what kind of G-d we believe in: a Mover of history.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there is another message, not in what happens, but in what does not. This story, of overt Divine involvement, will never happen again.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if to say: I am going to show you My Hand once. Just once. Pay attention. It won</w:t>
      </w:r>
      <w:r>
        <w:rPr>
          <w:rFonts w:ascii="Arial" w:hAnsi="Arial" w:hint="default"/>
          <w:sz w:val="20"/>
          <w:szCs w:val="20"/>
          <w:rtl w:val="1"/>
        </w:rPr>
        <w:t>’</w:t>
      </w:r>
      <w:r>
        <w:rPr>
          <w:rFonts w:ascii="Arial" w:hAnsi="Arial"/>
          <w:sz w:val="20"/>
          <w:szCs w:val="20"/>
          <w:rtl w:val="0"/>
          <w:lang w:val="en-US"/>
        </w:rPr>
        <w:t xml:space="preserve">t happen like this again. But I am doing it because I know how difficult it is for you to see Me. Watch carefully: My Hand is revealed in Egypt, in the plagues, in the crossing of the sea.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know all too well that you, My Jewish people will live in the future in the thick fog of life, when seeing My Hand is oh so difficult </w:t>
      </w:r>
      <w:r>
        <w:rPr>
          <w:rFonts w:ascii="Arial" w:hAnsi="Arial" w:hint="default"/>
          <w:sz w:val="20"/>
          <w:szCs w:val="20"/>
          <w:rtl w:val="0"/>
        </w:rPr>
        <w:t xml:space="preserve">– </w:t>
      </w:r>
      <w:r>
        <w:rPr>
          <w:rFonts w:ascii="Arial" w:hAnsi="Arial"/>
          <w:sz w:val="20"/>
          <w:szCs w:val="20"/>
          <w:rtl w:val="0"/>
          <w:lang w:val="en-US"/>
        </w:rPr>
        <w:t>you will refer back, many times, in prayer, in mitzvot to this glorious sunny, clear day of My Hand. And you will know that as my Hand was so clear and obvious then, so too is My Hand, while obscured in the fog of life, nonetheless present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Perception of G-d is hard in this foggy world of ours. He created it that way </w:t>
      </w:r>
      <w:r>
        <w:rPr>
          <w:rFonts w:ascii="Arial" w:hAnsi="Arial" w:hint="default"/>
          <w:sz w:val="20"/>
          <w:szCs w:val="20"/>
          <w:rtl w:val="0"/>
        </w:rPr>
        <w:t xml:space="preserve">– </w:t>
      </w:r>
      <w:r>
        <w:rPr>
          <w:rFonts w:ascii="Arial" w:hAnsi="Arial"/>
          <w:sz w:val="20"/>
          <w:szCs w:val="20"/>
          <w:rtl w:val="0"/>
          <w:lang w:val="en-US"/>
        </w:rPr>
        <w:t>the Hebrew word for world is olam, similar to ne</w:t>
      </w:r>
      <w:r>
        <w:rPr>
          <w:rFonts w:ascii="Arial" w:hAnsi="Arial" w:hint="default"/>
          <w:sz w:val="20"/>
          <w:szCs w:val="20"/>
          <w:rtl w:val="1"/>
        </w:rPr>
        <w:t>’</w:t>
      </w:r>
      <w:r>
        <w:rPr>
          <w:rFonts w:ascii="Arial" w:hAnsi="Arial"/>
          <w:sz w:val="20"/>
          <w:szCs w:val="20"/>
          <w:rtl w:val="0"/>
          <w:lang w:val="en-US"/>
        </w:rPr>
        <w:t xml:space="preserve">elam, hidden. To perceive His Hand as shaping history requires great faith and insight. Oh, how many have chosen in our time, due to the eclipse of His Face, the lack of His Hand in our history in the Holocaust, oh how many have abandoned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who are privileged to walk in our Land have glimpsed again His Hand in history. There are times when His Hand is oh so hard to see. And then there are the winks, like the exodus from Egypt, when the fog seems to clear. And those moments are blessed 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journey of three days we will go into the wilderness" (8:23) - </w:t>
      </w:r>
      <w:r>
        <w:rPr>
          <w:rFonts w:ascii="Arial Unicode MS" w:cs="Arial" w:hAnsi="Arial Unicode MS" w:eastAsia="Arial Unicode MS" w:hint="cs"/>
          <w:sz w:val="20"/>
          <w:szCs w:val="20"/>
          <w:rtl w:val="1"/>
          <w:lang w:val="he-IL" w:bidi="he-IL"/>
        </w:rPr>
        <w:t xml:space="preserve">דרך שלשת ימים נלך במדבר </w:t>
      </w:r>
      <w:r>
        <w:rPr>
          <w:rFonts w:ascii="Arial" w:hAnsi="Arial"/>
          <w:sz w:val="20"/>
          <w:szCs w:val="20"/>
          <w:rtl w:val="0"/>
        </w:rPr>
        <w:t>(</w:t>
      </w:r>
      <w:r>
        <w:rPr>
          <w:rFonts w:ascii="Arial Unicode MS" w:cs="Arial" w:hAnsi="Arial Unicode MS" w:eastAsia="Arial Unicode MS" w:hint="cs"/>
          <w:sz w:val="20"/>
          <w:szCs w:val="20"/>
          <w:rtl w:val="1"/>
          <w:lang w:val="he-IL" w:bidi="he-IL"/>
        </w:rPr>
        <w:t>ח</w:t>
      </w:r>
      <w:r>
        <w:rPr>
          <w:rFonts w:ascii="Arial" w:hAnsi="Arial"/>
          <w:sz w:val="20"/>
          <w:szCs w:val="20"/>
          <w:rtl w:val="0"/>
        </w:rPr>
        <w:t>:</w:t>
      </w:r>
      <w:r>
        <w:rPr>
          <w:rFonts w:ascii="Arial Unicode MS" w:cs="Arial" w:hAnsi="Arial Unicode MS" w:eastAsia="Arial Unicode MS" w:hint="cs"/>
          <w:sz w:val="20"/>
          <w:szCs w:val="20"/>
          <w:rtl w:val="1"/>
          <w:lang w:val="he-IL" w:bidi="he-IL"/>
        </w:rPr>
        <w:t>כג</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was the request of Moshe to Pharaoh to allow the Israelites to leave Egypt for only three days. Obviously, from his first interaction with G-d, the purpose of his being sent to Egypt was to "bring forth My people, the children of Israel out of Egypt", completely? (3:10) What would be gained by requesting an insignificant three-day celebration?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Quoted in the name of Rabbi Moshe Isserles (1503-1572, Poland), known as the "Rema", Moshe's request was not his own. G-d already warned Moshe at the Burning Bush that Pharaoh would immediately deny any demand for freedom for the Israelites (3:19). The strategy was feigning a request to punish Pharaoh for being indifferent to G-d's will. Had the request been to immediately free all the millions of Israelites, it would have been understood as an unreasonable request and Paraoh's refusal to comply would have been understood and justifiable. Therefore, Moshe, in the name of G-d, demanded a bearable proposal.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arrangement would be to honor G-d's request for His people to leave Egypt for three days to celebrate a holiday in His name. Pharaoh's refusal of this modest and sensible request exposed his stubbornness and savagery. This would legitimize all the deserved retribution inflicted on Pharaoh.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14th of 54 sedras; 2nd of 11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221.8 lines in a Torah; (16th).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16 parshiot; 8 open, 8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121 pesukim - ranks 20th (4th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1748 words - ranks 15th (3rd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6701 letters - ranks 17th (3rd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Pesukim are above average in length.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mitzvot are counted from Va'eira.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 xml:space="preserve">Combatting Idolatrous </w:t>
      </w:r>
      <w:r>
        <w:rPr>
          <w:rFonts w:ascii="Arial" w:hAnsi="Arial" w:hint="default"/>
          <w:sz w:val="20"/>
          <w:szCs w:val="20"/>
          <w:rtl w:val="1"/>
        </w:rPr>
        <w:t>‘</w:t>
      </w:r>
      <w:r>
        <w:rPr>
          <w:rFonts w:ascii="Arial" w:hAnsi="Arial"/>
          <w:sz w:val="20"/>
          <w:szCs w:val="20"/>
          <w:rtl w:val="0"/>
        </w:rPr>
        <w:t>Gods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was recently interviewed by one of my great-granddaughters. She is a high school student and was assigned to interview one of her ancestors. After responding to her questions about the different stages of my many careers, she commented, </w:t>
      </w:r>
      <w:r>
        <w:rPr>
          <w:rFonts w:ascii="Arial" w:hAnsi="Arial" w:hint="default"/>
          <w:sz w:val="20"/>
          <w:szCs w:val="20"/>
          <w:rtl w:val="1"/>
          <w:lang w:val="ar-SA" w:bidi="ar-SA"/>
        </w:rPr>
        <w:t>“</w:t>
      </w:r>
      <w:r>
        <w:rPr>
          <w:rFonts w:ascii="Arial" w:hAnsi="Arial"/>
          <w:sz w:val="20"/>
          <w:szCs w:val="20"/>
          <w:rtl w:val="0"/>
          <w:lang w:val="en-US"/>
        </w:rPr>
        <w:t>Wow! You had some very colorful experiences!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Among those </w:t>
      </w:r>
      <w:r>
        <w:rPr>
          <w:rFonts w:ascii="Arial" w:hAnsi="Arial" w:hint="default"/>
          <w:sz w:val="20"/>
          <w:szCs w:val="20"/>
          <w:rtl w:val="1"/>
          <w:lang w:val="ar-SA" w:bidi="ar-SA"/>
        </w:rPr>
        <w:t>“</w:t>
      </w:r>
      <w:r>
        <w:rPr>
          <w:rFonts w:ascii="Arial" w:hAnsi="Arial"/>
          <w:sz w:val="20"/>
          <w:szCs w:val="20"/>
          <w:rtl w:val="0"/>
          <w:lang w:val="en-US"/>
        </w:rPr>
        <w:t>experiences</w:t>
      </w:r>
      <w:r>
        <w:rPr>
          <w:rFonts w:ascii="Arial" w:hAnsi="Arial" w:hint="default"/>
          <w:sz w:val="20"/>
          <w:szCs w:val="20"/>
          <w:rtl w:val="0"/>
        </w:rPr>
        <w:t xml:space="preserve">” </w:t>
      </w:r>
      <w:r>
        <w:rPr>
          <w:rFonts w:ascii="Arial" w:hAnsi="Arial"/>
          <w:sz w:val="20"/>
          <w:szCs w:val="20"/>
          <w:rtl w:val="0"/>
          <w:lang w:val="en-US"/>
        </w:rPr>
        <w:t>were my various encounters with non-Jews who took their Bible seriously. They included famous politicians such as President Bill Clinton, college professors of philosophy, and Christian clergymen. They also included students of biblical criticism.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must admit that they often asked me questions that had me stumped. That is, stumped until I gave those questions further thought and researched traditional Jewish commentaries.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d like to confront you, dear reader, with one of those questions and share with you some of the answers that I have discovered over the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Torah portion, Parshat Va</w:t>
      </w:r>
      <w:r>
        <w:rPr>
          <w:rFonts w:ascii="Arial" w:hAnsi="Arial" w:hint="default"/>
          <w:sz w:val="20"/>
          <w:szCs w:val="20"/>
          <w:rtl w:val="1"/>
        </w:rPr>
        <w:t>’</w:t>
      </w:r>
      <w:r>
        <w:rPr>
          <w:rFonts w:ascii="Arial" w:hAnsi="Arial"/>
          <w:sz w:val="20"/>
          <w:szCs w:val="20"/>
          <w:rtl w:val="0"/>
          <w:lang w:val="en-US"/>
        </w:rPr>
        <w:t>eira (Exodus 6:2-9:25) we read about seven of the ten plagues that the Almighty brought upon Egypt/Mitzrayim. In next week</w:t>
      </w:r>
      <w:r>
        <w:rPr>
          <w:rFonts w:ascii="Arial" w:hAnsi="Arial" w:hint="default"/>
          <w:sz w:val="20"/>
          <w:szCs w:val="20"/>
          <w:rtl w:val="1"/>
        </w:rPr>
        <w:t>’</w:t>
      </w:r>
      <w:r>
        <w:rPr>
          <w:rFonts w:ascii="Arial" w:hAnsi="Arial"/>
          <w:sz w:val="20"/>
          <w:szCs w:val="20"/>
          <w:rtl w:val="0"/>
          <w:lang w:val="en-US"/>
        </w:rPr>
        <w:t xml:space="preserve">s Torah portion, the final three plagues are described. In His prelude to the final plague, the Almighty informs Moses and Aaron, </w:t>
      </w:r>
      <w:r>
        <w:rPr>
          <w:rFonts w:ascii="Arial" w:hAnsi="Arial" w:hint="default"/>
          <w:sz w:val="20"/>
          <w:szCs w:val="20"/>
          <w:rtl w:val="1"/>
          <w:lang w:val="ar-SA" w:bidi="ar-SA"/>
        </w:rPr>
        <w:t>“</w:t>
      </w:r>
      <w:r>
        <w:rPr>
          <w:rFonts w:ascii="Arial" w:hAnsi="Arial"/>
          <w:sz w:val="20"/>
          <w:szCs w:val="20"/>
          <w:rtl w:val="0"/>
          <w:lang w:val="en-US"/>
        </w:rPr>
        <w:t xml:space="preserve">I will pass through the land of Mitzrayim on that night and I will smite every first born in that land, man and beast, and I will mete out harsh justice (shefatim) to all the gods of Mitzrayim </w:t>
      </w:r>
      <w:r>
        <w:rPr>
          <w:rFonts w:ascii="Arial" w:hAnsi="Arial" w:hint="default"/>
          <w:sz w:val="20"/>
          <w:szCs w:val="20"/>
          <w:rtl w:val="0"/>
        </w:rPr>
        <w:t xml:space="preserve">– </w:t>
      </w:r>
      <w:r>
        <w:rPr>
          <w:rFonts w:ascii="Arial" w:hAnsi="Arial"/>
          <w:sz w:val="20"/>
          <w:szCs w:val="20"/>
          <w:rtl w:val="0"/>
          <w:lang w:val="en-US"/>
        </w:rPr>
        <w:t>I, the Lord!</w:t>
      </w:r>
      <w:r>
        <w:rPr>
          <w:rFonts w:ascii="Arial" w:hAnsi="Arial" w:hint="default"/>
          <w:sz w:val="20"/>
          <w:szCs w:val="20"/>
          <w:rtl w:val="0"/>
        </w:rPr>
        <w:t xml:space="preserve">” </w:t>
      </w:r>
      <w:r>
        <w:rPr>
          <w:rFonts w:ascii="Arial" w:hAnsi="Arial"/>
          <w:sz w:val="20"/>
          <w:szCs w:val="20"/>
          <w:rtl w:val="0"/>
          <w:lang w:val="nl-NL"/>
        </w:rPr>
        <w:t>(Exodus 12:12).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that I</w:t>
      </w:r>
      <w:r>
        <w:rPr>
          <w:rFonts w:ascii="Arial" w:hAnsi="Arial" w:hint="default"/>
          <w:sz w:val="20"/>
          <w:szCs w:val="20"/>
          <w:rtl w:val="1"/>
        </w:rPr>
        <w:t>’</w:t>
      </w:r>
      <w:r>
        <w:rPr>
          <w:rFonts w:ascii="Arial" w:hAnsi="Arial"/>
          <w:sz w:val="20"/>
          <w:szCs w:val="20"/>
          <w:rtl w:val="0"/>
          <w:lang w:val="en-US"/>
        </w:rPr>
        <w:t xml:space="preserve">ve been asked by my skeptical acquaintances is this: </w:t>
      </w:r>
      <w:r>
        <w:rPr>
          <w:rFonts w:ascii="Arial" w:hAnsi="Arial" w:hint="default"/>
          <w:sz w:val="20"/>
          <w:szCs w:val="20"/>
          <w:rtl w:val="1"/>
          <w:lang w:val="ar-SA" w:bidi="ar-SA"/>
        </w:rPr>
        <w:t>“</w:t>
      </w:r>
      <w:r>
        <w:rPr>
          <w:rFonts w:ascii="Arial" w:hAnsi="Arial"/>
          <w:sz w:val="20"/>
          <w:szCs w:val="20"/>
          <w:rtl w:val="0"/>
          <w:lang w:val="en-US"/>
        </w:rPr>
        <w:t>Where in the biblical text is there any reference to the implementation of that harsh judgement?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Yes, plenty of harsh judgements are meted out to the Egyptian slave masters, to the firstborn, to the general Egyptian populace, to the cattle in the pastures and the crops on the fields, and eventually to the Pharaoh himself. But where in the text, this week or next week, is there any evidence of the punishment of </w:t>
      </w:r>
      <w:r>
        <w:rPr>
          <w:rFonts w:ascii="Arial" w:hAnsi="Arial" w:hint="default"/>
          <w:sz w:val="20"/>
          <w:szCs w:val="20"/>
          <w:rtl w:val="1"/>
          <w:lang w:val="ar-SA" w:bidi="ar-SA"/>
        </w:rPr>
        <w:t>“</w:t>
      </w:r>
      <w:r>
        <w:rPr>
          <w:rFonts w:ascii="Arial" w:hAnsi="Arial"/>
          <w:sz w:val="20"/>
          <w:szCs w:val="20"/>
          <w:rtl w:val="0"/>
          <w:lang w:val="en-US"/>
        </w:rPr>
        <w:t>all the gods of Mitzrayim</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Admittedly, I was stumped by this question during the early stages of my serious Torah study. But it was not very long before I was </w:t>
      </w:r>
      <w:r>
        <w:rPr>
          <w:rFonts w:ascii="Arial" w:hAnsi="Arial" w:hint="default"/>
          <w:sz w:val="20"/>
          <w:szCs w:val="20"/>
          <w:rtl w:val="1"/>
          <w:lang w:val="ar-SA" w:bidi="ar-SA"/>
        </w:rPr>
        <w:t>“</w:t>
      </w:r>
      <w:r>
        <w:rPr>
          <w:rFonts w:ascii="Arial" w:hAnsi="Arial"/>
          <w:sz w:val="20"/>
          <w:szCs w:val="20"/>
          <w:rtl w:val="0"/>
          <w:lang w:val="en-US"/>
        </w:rPr>
        <w:t>enlightened</w:t>
      </w:r>
      <w:r>
        <w:rPr>
          <w:rFonts w:ascii="Arial" w:hAnsi="Arial" w:hint="default"/>
          <w:sz w:val="20"/>
          <w:szCs w:val="20"/>
          <w:rtl w:val="0"/>
        </w:rPr>
        <w:t>”</w:t>
      </w:r>
      <w:r>
        <w:rPr>
          <w:rFonts w:ascii="Arial" w:hAnsi="Arial"/>
          <w:sz w:val="20"/>
          <w:szCs w:val="20"/>
          <w:rtl w:val="0"/>
          <w:lang w:val="en-US"/>
        </w:rPr>
        <w:t>. Several classical Jewish scholars raised this question centuries ago, and many more have raised it in the centuries since, down to modern times.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now a panoply of explanations available to us. One is offered by Ramban al HaTorah, the thirteenth century rabbinic sage, whose commentary can be consulted by the reader on the verse in question. The other is much more recent.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came upon the latter when, as a young man, I received a birthday gift from my much younger sister, now an avid reader and frequent critic of this weekly column. I treasure that gift to this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gift was a book in Hebrew, entitled Bina B</w:t>
      </w:r>
      <w:r>
        <w:rPr>
          <w:rFonts w:ascii="Arial" w:hAnsi="Arial" w:hint="default"/>
          <w:sz w:val="20"/>
          <w:szCs w:val="20"/>
          <w:rtl w:val="1"/>
        </w:rPr>
        <w:t>’</w:t>
      </w:r>
      <w:r>
        <w:rPr>
          <w:rFonts w:ascii="Arial" w:hAnsi="Arial"/>
          <w:sz w:val="20"/>
          <w:szCs w:val="20"/>
          <w:rtl w:val="0"/>
          <w:lang w:val="en-US"/>
        </w:rPr>
        <w:t>Mikra, by Rabbi Issachar Jacobson. It remains one of my favorite collections of analyses of the weekly Torah portions.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Jacobson, whose works are available in English translation, deals with this question in his essay on this week</w:t>
      </w:r>
      <w:r>
        <w:rPr>
          <w:rFonts w:ascii="Arial" w:hAnsi="Arial" w:hint="default"/>
          <w:sz w:val="20"/>
          <w:szCs w:val="20"/>
          <w:rtl w:val="1"/>
        </w:rPr>
        <w:t>’</w:t>
      </w:r>
      <w:r>
        <w:rPr>
          <w:rFonts w:ascii="Arial" w:hAnsi="Arial"/>
          <w:sz w:val="20"/>
          <w:szCs w:val="20"/>
          <w:rtl w:val="0"/>
          <w:lang w:val="en-US"/>
        </w:rPr>
        <w:t>s Torah portion, Parashat Va</w:t>
      </w:r>
      <w:r>
        <w:rPr>
          <w:rFonts w:ascii="Arial" w:hAnsi="Arial" w:hint="default"/>
          <w:sz w:val="20"/>
          <w:szCs w:val="20"/>
          <w:rtl w:val="1"/>
        </w:rPr>
        <w:t>’</w:t>
      </w:r>
      <w:r>
        <w:rPr>
          <w:rFonts w:ascii="Arial" w:hAnsi="Arial"/>
          <w:sz w:val="20"/>
          <w:szCs w:val="20"/>
          <w:rtl w:val="0"/>
          <w:lang w:val="en-US"/>
        </w:rPr>
        <w:t>era, although the verse in question is in Parshat Bo.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cites an article by Professor A. Sh. Yehudah, from his book of learned articles entitled Avar V</w:t>
      </w:r>
      <w:r>
        <w:rPr>
          <w:rFonts w:ascii="Arial" w:hAnsi="Arial" w:hint="default"/>
          <w:sz w:val="20"/>
          <w:szCs w:val="20"/>
          <w:rtl w:val="1"/>
        </w:rPr>
        <w:t>’</w:t>
      </w:r>
      <w:r>
        <w:rPr>
          <w:rFonts w:ascii="Arial" w:hAnsi="Arial"/>
          <w:sz w:val="20"/>
          <w:szCs w:val="20"/>
          <w:rtl w:val="0"/>
          <w:lang w:val="en-US"/>
        </w:rPr>
        <w:t>Erev, which I respectfully translate as Past and Prelude. Professor Yehudah</w:t>
      </w:r>
      <w:r>
        <w:rPr>
          <w:rFonts w:ascii="Arial" w:hAnsi="Arial" w:hint="default"/>
          <w:sz w:val="20"/>
          <w:szCs w:val="20"/>
          <w:rtl w:val="1"/>
        </w:rPr>
        <w:t>’</w:t>
      </w:r>
      <w:r>
        <w:rPr>
          <w:rFonts w:ascii="Arial" w:hAnsi="Arial"/>
          <w:sz w:val="20"/>
          <w:szCs w:val="20"/>
          <w:rtl w:val="0"/>
          <w:lang w:val="en-US"/>
        </w:rPr>
        <w:t xml:space="preserve">s thesis is a simple one. He asserts that each of the ten plagues, when </w:t>
      </w:r>
      <w:r>
        <w:rPr>
          <w:rFonts w:ascii="Arial" w:hAnsi="Arial" w:hint="default"/>
          <w:sz w:val="20"/>
          <w:szCs w:val="20"/>
          <w:rtl w:val="1"/>
          <w:lang w:val="ar-SA" w:bidi="ar-SA"/>
        </w:rPr>
        <w:t>“</w:t>
      </w:r>
      <w:r>
        <w:rPr>
          <w:rFonts w:ascii="Arial" w:hAnsi="Arial"/>
          <w:sz w:val="20"/>
          <w:szCs w:val="20"/>
          <w:rtl w:val="0"/>
          <w:lang w:val="en-US"/>
        </w:rPr>
        <w:t>decoded</w:t>
      </w:r>
      <w:r>
        <w:rPr>
          <w:rFonts w:ascii="Arial" w:hAnsi="Arial" w:hint="default"/>
          <w:sz w:val="20"/>
          <w:szCs w:val="20"/>
          <w:rtl w:val="0"/>
        </w:rPr>
        <w:t>”</w:t>
      </w:r>
      <w:r>
        <w:rPr>
          <w:rFonts w:ascii="Arial" w:hAnsi="Arial"/>
          <w:sz w:val="20"/>
          <w:szCs w:val="20"/>
          <w:rtl w:val="0"/>
          <w:lang w:val="en-US"/>
        </w:rPr>
        <w:t>, is aimed directly at one of the numerous gods of ancient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 xml:space="preserve">s begin with the first plague, blood, dam. The waters of the Nile turned to blood. Surely rendering the waters of the mighty river undrinkable punished those guilty of enslaving the Children of Israel. But more to the point, states Professor Yehudah, one must be aware that the Nile was the source of the fertile farms and flourishing gardens and orchards of ancient Egypt. As such, it was worshipped as one of the gods of Egypt. Pharaoh descends to the banks of the Nile every morning to worship the river as a deity. When Moses insisted that he wished for the Jews to be freed to worship the Lord in the wilderness/Midbar, he was asserting that the God of Israel was not confined to one river but extended His dominion even unto the farthest reaches of Planet Earth and beyond. Thus, argues Professor Yehudah, the plague of blood was a </w:t>
      </w:r>
      <w:r>
        <w:rPr>
          <w:rFonts w:ascii="Arial" w:hAnsi="Arial" w:hint="default"/>
          <w:sz w:val="20"/>
          <w:szCs w:val="20"/>
          <w:rtl w:val="1"/>
          <w:lang w:val="ar-SA" w:bidi="ar-SA"/>
        </w:rPr>
        <w:t>“</w:t>
      </w:r>
      <w:r>
        <w:rPr>
          <w:rFonts w:ascii="Arial" w:hAnsi="Arial"/>
          <w:sz w:val="20"/>
          <w:szCs w:val="20"/>
          <w:rtl w:val="0"/>
          <w:lang w:val="en-US"/>
        </w:rPr>
        <w:t>direct hit</w:t>
      </w:r>
      <w:r>
        <w:rPr>
          <w:rFonts w:ascii="Arial" w:hAnsi="Arial" w:hint="default"/>
          <w:sz w:val="20"/>
          <w:szCs w:val="20"/>
          <w:rtl w:val="0"/>
        </w:rPr>
        <w:t xml:space="preserve">” </w:t>
      </w:r>
      <w:r>
        <w:rPr>
          <w:rFonts w:ascii="Arial" w:hAnsi="Arial"/>
          <w:sz w:val="20"/>
          <w:szCs w:val="20"/>
          <w:rtl w:val="0"/>
          <w:lang w:val="en-US"/>
        </w:rPr>
        <w:t>not only upon the people of Egypt but upon one of their gods!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move on to plague number two, the frogs that infested the length and breadth of Mitzrayim, hopping around the living quarters of every citizen. Professor Yehudah informs us that the frog/tzefardea was a goddess of the ancient Egyptian people, the goddess of the midwives, whose image was that of a woman with a frog</w:t>
      </w:r>
      <w:r>
        <w:rPr>
          <w:rFonts w:ascii="Arial" w:hAnsi="Arial" w:hint="default"/>
          <w:sz w:val="20"/>
          <w:szCs w:val="20"/>
          <w:rtl w:val="1"/>
        </w:rPr>
        <w:t>’</w:t>
      </w:r>
      <w:r>
        <w:rPr>
          <w:rFonts w:ascii="Arial" w:hAnsi="Arial"/>
          <w:sz w:val="20"/>
          <w:szCs w:val="20"/>
          <w:rtl w:val="0"/>
          <w:lang w:val="en-US"/>
        </w:rPr>
        <w:t xml:space="preserve">s head. Why a frog, you ask? Because frogs notoriously multiply rapidly and profusely. What better symbol of blessing for procreation and population growth, and what a wonderful emblem of blessing for the midwives who bring new babies into the world. Infesting the entire citizenry with frogs defames the goddess and is a </w:t>
      </w:r>
      <w:r>
        <w:rPr>
          <w:rFonts w:ascii="Arial" w:hAnsi="Arial" w:hint="default"/>
          <w:sz w:val="20"/>
          <w:szCs w:val="20"/>
          <w:rtl w:val="1"/>
          <w:lang w:val="ar-SA" w:bidi="ar-SA"/>
        </w:rPr>
        <w:t>“</w:t>
      </w:r>
      <w:r>
        <w:rPr>
          <w:rFonts w:ascii="Arial" w:hAnsi="Arial"/>
          <w:sz w:val="20"/>
          <w:szCs w:val="20"/>
          <w:rtl w:val="0"/>
          <w:lang w:val="en-US"/>
        </w:rPr>
        <w:t>harsh punishment</w:t>
      </w:r>
      <w:r>
        <w:rPr>
          <w:rFonts w:ascii="Arial" w:hAnsi="Arial" w:hint="default"/>
          <w:sz w:val="20"/>
          <w:szCs w:val="20"/>
          <w:rtl w:val="0"/>
        </w:rPr>
        <w:t xml:space="preserve">” </w:t>
      </w:r>
      <w:r>
        <w:rPr>
          <w:rFonts w:ascii="Arial" w:hAnsi="Arial"/>
          <w:sz w:val="20"/>
          <w:szCs w:val="20"/>
          <w:rtl w:val="0"/>
          <w:lang w:val="en-US"/>
        </w:rPr>
        <w:t>for her, as well as for those midwives who collaborated with the decree to rid Mitzrayim of male Israelite babies.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on to plague number three: kinim, fleas and lice, here, there, and everywhere. Brilliantly, Professor Yehudah draws upon one of the myths of the ancient Egyptian religion: One of the gods wanted to overthrow the ruling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rebel disguised himself as a pig, approached his rival sneakily, and poked out the eye of the superior god with his finger. No wonder that Pharoah</w:t>
      </w:r>
      <w:r>
        <w:rPr>
          <w:rFonts w:ascii="Arial" w:hAnsi="Arial" w:hint="default"/>
          <w:sz w:val="20"/>
          <w:szCs w:val="20"/>
          <w:rtl w:val="1"/>
        </w:rPr>
        <w:t>’</w:t>
      </w:r>
      <w:r>
        <w:rPr>
          <w:rFonts w:ascii="Arial" w:hAnsi="Arial"/>
          <w:sz w:val="20"/>
          <w:szCs w:val="20"/>
          <w:rtl w:val="0"/>
          <w:lang w:val="en-US"/>
        </w:rPr>
        <w:t xml:space="preserve">s sorcerers exclaimed that the plague of fleas and lice was etzba Elokim, </w:t>
      </w:r>
      <w:r>
        <w:rPr>
          <w:rFonts w:ascii="Arial" w:hAnsi="Arial" w:hint="default"/>
          <w:sz w:val="20"/>
          <w:szCs w:val="20"/>
          <w:rtl w:val="1"/>
          <w:lang w:val="ar-SA" w:bidi="ar-SA"/>
        </w:rPr>
        <w:t>“</w:t>
      </w:r>
      <w:r>
        <w:rPr>
          <w:rFonts w:ascii="Arial" w:hAnsi="Arial"/>
          <w:sz w:val="20"/>
          <w:szCs w:val="20"/>
          <w:rtl w:val="0"/>
          <w:lang w:val="en-US"/>
        </w:rPr>
        <w:t>the finger of the Almighty</w:t>
      </w:r>
      <w:r>
        <w:rPr>
          <w:rFonts w:ascii="Arial" w:hAnsi="Arial" w:hint="default"/>
          <w:sz w:val="20"/>
          <w:szCs w:val="20"/>
          <w:rtl w:val="0"/>
        </w:rPr>
        <w:t>”</w:t>
      </w:r>
      <w:r>
        <w:rPr>
          <w:rFonts w:ascii="Arial" w:hAnsi="Arial"/>
          <w:sz w:val="20"/>
          <w:szCs w:val="20"/>
          <w:rtl w:val="0"/>
          <w:lang w:val="en-US"/>
        </w:rPr>
        <w:t>! Furthermore, Professor Yehudah continues, one might be puzzled over the fact that, of course, lice and fleas were rife in ancient Near East countries</w:t>
      </w:r>
      <w:r>
        <w:rPr>
          <w:rFonts w:ascii="Arial" w:hAnsi="Arial" w:hint="default"/>
          <w:sz w:val="20"/>
          <w:szCs w:val="20"/>
          <w:rtl w:val="0"/>
          <w:lang w:val="en-US"/>
        </w:rPr>
        <w:t>—</w:t>
      </w:r>
      <w:r>
        <w:rPr>
          <w:rFonts w:ascii="Arial" w:hAnsi="Arial"/>
          <w:sz w:val="20"/>
          <w:szCs w:val="20"/>
          <w:rtl w:val="0"/>
          <w:lang w:val="en-US"/>
        </w:rPr>
        <w:t xml:space="preserve">and still are to some degree. But the impact of those insects was not limited to the general populace. Rather, they descended upon the priests, holy men, and wizards of Egypt, who typically kept themselves meticulously pure and clean, shaven to retain their sanctity, and yet the plague brought the </w:t>
      </w:r>
      <w:r>
        <w:rPr>
          <w:rFonts w:ascii="Arial" w:hAnsi="Arial" w:hint="default"/>
          <w:sz w:val="20"/>
          <w:szCs w:val="20"/>
          <w:rtl w:val="1"/>
          <w:lang w:val="ar-SA" w:bidi="ar-SA"/>
        </w:rPr>
        <w:t>“</w:t>
      </w:r>
      <w:r>
        <w:rPr>
          <w:rFonts w:ascii="Arial" w:hAnsi="Arial"/>
          <w:sz w:val="20"/>
          <w:szCs w:val="20"/>
          <w:rtl w:val="0"/>
          <w:lang w:val="en-US"/>
        </w:rPr>
        <w:t>harsh judgments</w:t>
      </w:r>
      <w:r>
        <w:rPr>
          <w:rFonts w:ascii="Arial" w:hAnsi="Arial" w:hint="default"/>
          <w:sz w:val="20"/>
          <w:szCs w:val="20"/>
          <w:rtl w:val="0"/>
        </w:rPr>
        <w:t xml:space="preserve">” </w:t>
      </w:r>
      <w:r>
        <w:rPr>
          <w:rFonts w:ascii="Arial" w:hAnsi="Arial"/>
          <w:sz w:val="20"/>
          <w:szCs w:val="20"/>
          <w:rtl w:val="0"/>
          <w:lang w:val="en-US"/>
        </w:rPr>
        <w:t>even upon these supposed delegates or surrogates of the gods of ancient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Professor Yehudah goes on to show how all ten plagues were indeed directed toward </w:t>
      </w:r>
      <w:r>
        <w:rPr>
          <w:rFonts w:ascii="Arial" w:hAnsi="Arial" w:hint="default"/>
          <w:sz w:val="20"/>
          <w:szCs w:val="20"/>
          <w:rtl w:val="1"/>
          <w:lang w:val="ar-SA" w:bidi="ar-SA"/>
        </w:rPr>
        <w:t>“</w:t>
      </w:r>
      <w:r>
        <w:rPr>
          <w:rFonts w:ascii="Arial" w:hAnsi="Arial"/>
          <w:sz w:val="20"/>
          <w:szCs w:val="20"/>
          <w:rtl w:val="0"/>
          <w:lang w:val="en-US"/>
        </w:rPr>
        <w:t>all the gods of Mitzrayim</w:t>
      </w:r>
      <w:r>
        <w:rPr>
          <w:rFonts w:ascii="Arial" w:hAnsi="Arial" w:hint="default"/>
          <w:sz w:val="20"/>
          <w:szCs w:val="20"/>
          <w:rtl w:val="0"/>
        </w:rPr>
        <w:t xml:space="preserve">” </w:t>
      </w:r>
      <w:r>
        <w:rPr>
          <w:rFonts w:ascii="Arial" w:hAnsi="Arial"/>
          <w:sz w:val="20"/>
          <w:szCs w:val="20"/>
          <w:rtl w:val="0"/>
          <w:lang w:val="en-US"/>
        </w:rPr>
        <w:t>as the Lord had assured Moses and Aaron would come to pass.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close with an attempt to update the notion of the </w:t>
      </w:r>
      <w:r>
        <w:rPr>
          <w:rFonts w:ascii="Arial" w:hAnsi="Arial" w:hint="default"/>
          <w:sz w:val="20"/>
          <w:szCs w:val="20"/>
          <w:rtl w:val="1"/>
          <w:lang w:val="ar-SA" w:bidi="ar-SA"/>
        </w:rPr>
        <w:t>“</w:t>
      </w:r>
      <w:r>
        <w:rPr>
          <w:rFonts w:ascii="Arial" w:hAnsi="Arial"/>
          <w:sz w:val="20"/>
          <w:szCs w:val="20"/>
          <w:rtl w:val="0"/>
        </w:rPr>
        <w:t>gods</w:t>
      </w:r>
      <w:r>
        <w:rPr>
          <w:rFonts w:ascii="Arial" w:hAnsi="Arial" w:hint="default"/>
          <w:sz w:val="20"/>
          <w:szCs w:val="20"/>
          <w:rtl w:val="0"/>
        </w:rPr>
        <w:t xml:space="preserve">” </w:t>
      </w:r>
      <w:r>
        <w:rPr>
          <w:rFonts w:ascii="Arial" w:hAnsi="Arial"/>
          <w:sz w:val="20"/>
          <w:szCs w:val="20"/>
          <w:rtl w:val="0"/>
          <w:lang w:val="en-US"/>
        </w:rPr>
        <w:t xml:space="preserve">of an ancient culture to consider the </w:t>
      </w:r>
      <w:r>
        <w:rPr>
          <w:rFonts w:ascii="Arial" w:hAnsi="Arial" w:hint="default"/>
          <w:sz w:val="20"/>
          <w:szCs w:val="20"/>
          <w:rtl w:val="1"/>
          <w:lang w:val="ar-SA" w:bidi="ar-SA"/>
        </w:rPr>
        <w:t>“</w:t>
      </w:r>
      <w:r>
        <w:rPr>
          <w:rFonts w:ascii="Arial" w:hAnsi="Arial"/>
          <w:sz w:val="20"/>
          <w:szCs w:val="20"/>
          <w:rtl w:val="0"/>
        </w:rPr>
        <w:t>gods</w:t>
      </w:r>
      <w:r>
        <w:rPr>
          <w:rFonts w:ascii="Arial" w:hAnsi="Arial" w:hint="default"/>
          <w:sz w:val="20"/>
          <w:szCs w:val="20"/>
          <w:rtl w:val="0"/>
        </w:rPr>
        <w:t xml:space="preserve">” </w:t>
      </w:r>
      <w:r>
        <w:rPr>
          <w:rFonts w:ascii="Arial" w:hAnsi="Arial"/>
          <w:sz w:val="20"/>
          <w:szCs w:val="20"/>
          <w:rtl w:val="0"/>
          <w:lang w:val="en-US"/>
        </w:rPr>
        <w:t xml:space="preserve">of the cultures of our times. I must restrain my temptation to outline my thoughts of how to dethrone the ruling deities of contemporary society. But I can close this column with my </w:t>
      </w:r>
      <w:r>
        <w:rPr>
          <w:rFonts w:ascii="Arial" w:hAnsi="Arial" w:hint="default"/>
          <w:sz w:val="20"/>
          <w:szCs w:val="20"/>
          <w:rtl w:val="1"/>
          <w:lang w:val="ar-SA" w:bidi="ar-SA"/>
        </w:rPr>
        <w:t>“</w:t>
      </w:r>
      <w:r>
        <w:rPr>
          <w:rFonts w:ascii="Arial" w:hAnsi="Arial"/>
          <w:sz w:val="20"/>
          <w:szCs w:val="20"/>
          <w:rtl w:val="0"/>
          <w:lang w:val="en-US"/>
        </w:rPr>
        <w:t>short list</w:t>
      </w:r>
      <w:r>
        <w:rPr>
          <w:rFonts w:ascii="Arial" w:hAnsi="Arial" w:hint="default"/>
          <w:sz w:val="20"/>
          <w:szCs w:val="20"/>
          <w:rtl w:val="0"/>
        </w:rPr>
        <w:t xml:space="preserve">” </w:t>
      </w:r>
      <w:r>
        <w:rPr>
          <w:rFonts w:ascii="Arial" w:hAnsi="Arial"/>
          <w:sz w:val="20"/>
          <w:szCs w:val="20"/>
          <w:rtl w:val="0"/>
          <w:lang w:val="en-US"/>
        </w:rPr>
        <w:t xml:space="preserve">of the </w:t>
      </w:r>
      <w:r>
        <w:rPr>
          <w:rFonts w:ascii="Arial" w:hAnsi="Arial" w:hint="default"/>
          <w:sz w:val="20"/>
          <w:szCs w:val="20"/>
          <w:rtl w:val="1"/>
          <w:lang w:val="ar-SA" w:bidi="ar-SA"/>
        </w:rPr>
        <w:t>“</w:t>
      </w:r>
      <w:r>
        <w:rPr>
          <w:rFonts w:ascii="Arial" w:hAnsi="Arial"/>
          <w:sz w:val="20"/>
          <w:szCs w:val="20"/>
          <w:rtl w:val="0"/>
        </w:rPr>
        <w:t>gods</w:t>
      </w:r>
      <w:r>
        <w:rPr>
          <w:rFonts w:ascii="Arial" w:hAnsi="Arial" w:hint="default"/>
          <w:sz w:val="20"/>
          <w:szCs w:val="20"/>
          <w:rtl w:val="0"/>
        </w:rPr>
        <w:t xml:space="preserve">” </w:t>
      </w:r>
      <w:r>
        <w:rPr>
          <w:rFonts w:ascii="Arial" w:hAnsi="Arial"/>
          <w:sz w:val="20"/>
          <w:szCs w:val="20"/>
          <w:rtl w:val="0"/>
          <w:lang w:val="en-US"/>
        </w:rPr>
        <w:t>we tend to worship: Power, Wealth, Beauty, Fame, Greed, Arrogance, Revenge, Victory.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sure you can think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***Midei Chodesh B'Chodesh***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Puzzling Argument***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Shmuel Goldin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couldn</w:t>
      </w:r>
      <w:r>
        <w:rPr>
          <w:rFonts w:ascii="Arial" w:hAnsi="Arial" w:hint="default"/>
          <w:sz w:val="20"/>
          <w:szCs w:val="20"/>
          <w:rtl w:val="1"/>
        </w:rPr>
        <w:t>’</w:t>
      </w:r>
      <w:r>
        <w:rPr>
          <w:rFonts w:ascii="Arial" w:hAnsi="Arial"/>
          <w:sz w:val="20"/>
          <w:szCs w:val="20"/>
          <w:rtl w:val="0"/>
          <w:lang w:val="en-US"/>
        </w:rPr>
        <w:t>t be clearer</w:t>
      </w:r>
      <w:r>
        <w:rPr>
          <w:rFonts w:ascii="Arial" w:hAnsi="Arial" w:hint="default"/>
          <w:sz w:val="20"/>
          <w:szCs w:val="20"/>
          <w:rtl w:val="0"/>
        </w:rPr>
        <w:t>…</w:t>
      </w:r>
      <w:r>
        <w:rPr>
          <w:rFonts w:ascii="Arial" w:hAnsi="Arial"/>
          <w:sz w:val="20"/>
          <w:szCs w:val="20"/>
          <w:rtl w:val="0"/>
          <w:lang w:val="en-US"/>
        </w:rPr>
        <w:t>why, then, do the rabbis argue?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few weeks ago, the Torah opened the story of Yetziat Mitzraim with the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a new king arose over Egypt who did not know Yosef.</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Upon which the Talmud commented: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and Shmuel [disagree]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authority accepts the straightforward meaning of the text. A </w:t>
      </w:r>
      <w:r>
        <w:rPr>
          <w:rFonts w:ascii="Arial" w:hAnsi="Arial" w:hint="default"/>
          <w:sz w:val="20"/>
          <w:szCs w:val="20"/>
          <w:rtl w:val="1"/>
          <w:lang w:val="ar-SA" w:bidi="ar-SA"/>
        </w:rPr>
        <w:t>“</w:t>
      </w:r>
      <w:r>
        <w:rPr>
          <w:rFonts w:ascii="Arial" w:hAnsi="Arial"/>
          <w:sz w:val="20"/>
          <w:szCs w:val="20"/>
          <w:rtl w:val="0"/>
          <w:lang w:val="en-US"/>
        </w:rPr>
        <w:t>new</w:t>
      </w:r>
      <w:r>
        <w:rPr>
          <w:rFonts w:ascii="Arial" w:hAnsi="Arial" w:hint="default"/>
          <w:sz w:val="20"/>
          <w:szCs w:val="20"/>
          <w:rtl w:val="0"/>
        </w:rPr>
        <w:t xml:space="preserve">” </w:t>
      </w:r>
      <w:r>
        <w:rPr>
          <w:rFonts w:ascii="Arial" w:hAnsi="Arial"/>
          <w:sz w:val="20"/>
          <w:szCs w:val="20"/>
          <w:rtl w:val="0"/>
          <w:lang w:val="en-US"/>
        </w:rPr>
        <w:t>Pharaoh, he contends, rose to power following the passing of Yosef</w:t>
      </w:r>
      <w:r>
        <w:rPr>
          <w:rFonts w:ascii="Arial" w:hAnsi="Arial" w:hint="default"/>
          <w:sz w:val="20"/>
          <w:szCs w:val="20"/>
          <w:rtl w:val="1"/>
        </w:rPr>
        <w:t>’</w:t>
      </w:r>
      <w:r>
        <w:rPr>
          <w:rFonts w:ascii="Arial" w:hAnsi="Arial"/>
          <w:sz w:val="20"/>
          <w:szCs w:val="20"/>
          <w:rtl w:val="0"/>
        </w:rPr>
        <w:t>s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other scholar, however, maintains that there was no physical transference of authority at all. The Pharaoh of the Exodus was the same king who had ruled previously. Only his decrees were </w:t>
      </w:r>
      <w:r>
        <w:rPr>
          <w:rFonts w:ascii="Arial" w:hAnsi="Arial" w:hint="default"/>
          <w:sz w:val="20"/>
          <w:szCs w:val="20"/>
          <w:rtl w:val="1"/>
          <w:lang w:val="ar-SA" w:bidi="ar-SA"/>
        </w:rPr>
        <w:t>“</w:t>
      </w:r>
      <w:r>
        <w:rPr>
          <w:rFonts w:ascii="Arial" w:hAnsi="Arial"/>
          <w:sz w:val="20"/>
          <w:szCs w:val="20"/>
          <w:rtl w:val="0"/>
        </w:rPr>
        <w:t>new.</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find ourselves forced, however, to ask the obvious questions alluded to above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are Rav and Shmuel really arguing about?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text explicitly asserts that the Pharaoh of the Exodus story was a </w:t>
      </w:r>
      <w:r>
        <w:rPr>
          <w:rFonts w:ascii="Arial" w:hAnsi="Arial" w:hint="default"/>
          <w:sz w:val="20"/>
          <w:szCs w:val="20"/>
          <w:rtl w:val="1"/>
          <w:lang w:val="ar-SA" w:bidi="ar-SA"/>
        </w:rPr>
        <w:t>“</w:t>
      </w:r>
      <w:r>
        <w:rPr>
          <w:rFonts w:ascii="Arial" w:hAnsi="Arial"/>
          <w:sz w:val="20"/>
          <w:szCs w:val="20"/>
          <w:rtl w:val="0"/>
          <w:lang w:val="en-US"/>
        </w:rPr>
        <w:t>new king,</w:t>
      </w:r>
      <w:r>
        <w:rPr>
          <w:rFonts w:ascii="Arial" w:hAnsi="Arial" w:hint="default"/>
          <w:sz w:val="20"/>
          <w:szCs w:val="20"/>
          <w:rtl w:val="0"/>
        </w:rPr>
        <w:t xml:space="preserve">” </w:t>
      </w:r>
      <w:r>
        <w:rPr>
          <w:rFonts w:ascii="Arial" w:hAnsi="Arial"/>
          <w:sz w:val="20"/>
          <w:szCs w:val="20"/>
          <w:rtl w:val="0"/>
          <w:lang w:val="en-US"/>
        </w:rPr>
        <w:t>distinct from the Pharaoh who ruled in Yosef</w:t>
      </w:r>
      <w:r>
        <w:rPr>
          <w:rFonts w:ascii="Arial" w:hAnsi="Arial" w:hint="default"/>
          <w:sz w:val="20"/>
          <w:szCs w:val="20"/>
          <w:rtl w:val="1"/>
        </w:rPr>
        <w:t>’</w:t>
      </w:r>
      <w:r>
        <w:rPr>
          <w:rFonts w:ascii="Arial" w:hAnsi="Arial"/>
          <w:sz w:val="20"/>
          <w:szCs w:val="20"/>
          <w:rtl w:val="0"/>
          <w:lang w:val="en-US"/>
        </w:rPr>
        <w:t>s time. How could either of these sages state otherwise?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to strike even further, why does it matter whether the Pharaoh of the Exodus story was </w:t>
      </w:r>
      <w:r>
        <w:rPr>
          <w:rFonts w:ascii="Arial" w:hAnsi="Arial" w:hint="default"/>
          <w:sz w:val="20"/>
          <w:szCs w:val="20"/>
          <w:rtl w:val="1"/>
          <w:lang w:val="ar-SA" w:bidi="ar-SA"/>
        </w:rPr>
        <w:t>“</w:t>
      </w:r>
      <w:r>
        <w:rPr>
          <w:rFonts w:ascii="Arial" w:hAnsi="Arial"/>
          <w:sz w:val="20"/>
          <w:szCs w:val="20"/>
          <w:rtl w:val="0"/>
          <w:lang w:val="en-US"/>
        </w:rPr>
        <w:t>new</w:t>
      </w:r>
      <w:r>
        <w:rPr>
          <w:rFonts w:ascii="Arial" w:hAnsi="Arial" w:hint="default"/>
          <w:sz w:val="20"/>
          <w:szCs w:val="20"/>
          <w:rtl w:val="0"/>
        </w:rPr>
        <w:t xml:space="preserve">” </w:t>
      </w:r>
      <w:r>
        <w:rPr>
          <w:rFonts w:ascii="Arial" w:hAnsi="Arial"/>
          <w:sz w:val="20"/>
          <w:szCs w:val="20"/>
          <w:rtl w:val="0"/>
          <w:lang w:val="en-US"/>
        </w:rPr>
        <w:t>or not? One way or the other, this king launched the first, horrific persecution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answer our questions, we must read the Torah</w:t>
      </w:r>
      <w:r>
        <w:rPr>
          <w:rFonts w:ascii="Arial" w:hAnsi="Arial" w:hint="default"/>
          <w:sz w:val="20"/>
          <w:szCs w:val="20"/>
          <w:rtl w:val="1"/>
        </w:rPr>
        <w:t>’</w:t>
      </w:r>
      <w:r>
        <w:rPr>
          <w:rFonts w:ascii="Arial" w:hAnsi="Arial"/>
          <w:sz w:val="20"/>
          <w:szCs w:val="20"/>
          <w:rtl w:val="0"/>
          <w:lang w:val="en-US"/>
        </w:rPr>
        <w:t xml:space="preserve">s account of our oppression at the hands of the Egyptians as it is meant to be read.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simply a tale of happenings long past. Like the rest of the Torah</w:t>
      </w:r>
      <w:r>
        <w:rPr>
          <w:rFonts w:ascii="Arial" w:hAnsi="Arial" w:hint="default"/>
          <w:sz w:val="20"/>
          <w:szCs w:val="20"/>
          <w:rtl w:val="1"/>
        </w:rPr>
        <w:t>’</w:t>
      </w:r>
      <w:r>
        <w:rPr>
          <w:rFonts w:ascii="Arial" w:hAnsi="Arial"/>
          <w:sz w:val="20"/>
          <w:szCs w:val="20"/>
          <w:rtl w:val="0"/>
          <w:lang w:val="en-US"/>
        </w:rPr>
        <w:t>s narratives, the story of our ancestors</w:t>
      </w:r>
      <w:r>
        <w:rPr>
          <w:rFonts w:ascii="Arial" w:hAnsi="Arial" w:hint="default"/>
          <w:sz w:val="20"/>
          <w:szCs w:val="20"/>
          <w:rtl w:val="1"/>
        </w:rPr>
        <w:t xml:space="preserve">’ </w:t>
      </w:r>
      <w:r>
        <w:rPr>
          <w:rFonts w:ascii="Arial" w:hAnsi="Arial"/>
          <w:sz w:val="20"/>
          <w:szCs w:val="20"/>
          <w:rtl w:val="0"/>
          <w:lang w:val="en-US"/>
        </w:rPr>
        <w:t xml:space="preserve">enslavement is as relevant to our day as it was at the moment of its unfolding.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emerges is a </w:t>
      </w:r>
      <w:r>
        <w:rPr>
          <w:rFonts w:ascii="Arial" w:hAnsi="Arial" w:hint="default"/>
          <w:sz w:val="20"/>
          <w:szCs w:val="20"/>
          <w:rtl w:val="1"/>
          <w:lang w:val="ar-SA" w:bidi="ar-SA"/>
        </w:rPr>
        <w:t>“</w:t>
      </w:r>
      <w:r>
        <w:rPr>
          <w:rFonts w:ascii="Arial" w:hAnsi="Arial"/>
          <w:sz w:val="20"/>
          <w:szCs w:val="20"/>
          <w:rtl w:val="0"/>
          <w:lang w:val="en-US"/>
        </w:rPr>
        <w:t>blueprint for persecution.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Frighteningly familiar scenes greet our eyes, as Pharaoh embarks on a staged, calculated course designed to destroy the Israelite nation even before it is born.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increasing intensity, the stages unfold: propaganda, isolation, debasement, back-breaking labor and torture, culminating in a final act of genocide that would have ended our story on the spot. A carefully planned pattern of persecution that first appears in Egypt, but is then repeated again and again, with only minor adjustments, across the face of our long, turbulent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Likewise, Pharoah</w:t>
      </w:r>
      <w:r>
        <w:rPr>
          <w:rFonts w:ascii="Arial" w:hAnsi="Arial" w:hint="default"/>
          <w:sz w:val="20"/>
          <w:szCs w:val="20"/>
          <w:rtl w:val="1"/>
        </w:rPr>
        <w:t>’</w:t>
      </w:r>
      <w:r>
        <w:rPr>
          <w:rFonts w:ascii="Arial" w:hAnsi="Arial"/>
          <w:sz w:val="20"/>
          <w:szCs w:val="20"/>
          <w:rtl w:val="0"/>
          <w:lang w:val="en-US"/>
        </w:rPr>
        <w:t>s desperate determination to complete his plan-even at the cost of his own people</w:t>
      </w:r>
      <w:r>
        <w:rPr>
          <w:rFonts w:ascii="Arial" w:hAnsi="Arial" w:hint="default"/>
          <w:sz w:val="20"/>
          <w:szCs w:val="20"/>
          <w:rtl w:val="1"/>
        </w:rPr>
        <w:t>’</w:t>
      </w:r>
      <w:r>
        <w:rPr>
          <w:rFonts w:ascii="Arial" w:hAnsi="Arial"/>
          <w:sz w:val="20"/>
          <w:szCs w:val="20"/>
          <w:rtl w:val="0"/>
          <w:lang w:val="en-US"/>
        </w:rPr>
        <w:t>s welfare-and his inexplicable hatred of the Israelites-are also hauntingly mirrored by the fanatic enemies surrounding us to this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opening parshiot of Shemot thus form a cautionary tale portending challenges to follow. Prepare yourselves, the Torah seems to say, for you will face this scenario repeatedly on your national journey.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how does it all begin? What are the warning signs? How can we best prepare to meet an oncoming challenge?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is where Rav and Shmuel enter the picture. These great sages may not be arguing at all, but rather suggesting two alternative paths. The story of Egyptian slavery, they contend, could have begun in one of two ways: either a new king arose to confront the Israelites, or the same king transformed from friend to foe. Both possibilities are real, and both will confront you on your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Let this serve as an example and a warning: you cannot rest easy. The next challenge may erupt suddenly, from the most unexpected source. Remain vigilant. Expect the unexpected. Prepare for every contingency. Only an awareness of the many possible dangers surrounding you will enable you to meet the next test </w:t>
      </w:r>
      <w:r>
        <w:rPr>
          <w:rFonts w:ascii="Arial" w:hAnsi="Arial" w:hint="default"/>
          <w:sz w:val="20"/>
          <w:szCs w:val="20"/>
          <w:rtl w:val="0"/>
          <w:lang w:val="en-US"/>
        </w:rPr>
        <w:t xml:space="preserve">— </w:t>
      </w:r>
      <w:r>
        <w:rPr>
          <w:rFonts w:ascii="Arial" w:hAnsi="Arial"/>
          <w:sz w:val="20"/>
          <w:szCs w:val="20"/>
          <w:rtl w:val="0"/>
          <w:lang w:val="en-US"/>
        </w:rPr>
        <w:t>before it is too late.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our world changes daily and dramatically, our task becomes inordinately harder. From what direction will the next challenge emerge? What will the nature of that challenge be? How can we possibly prepare for events that we can scarcely predict?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the lessons emerging from the dawn of our history remain constant. We cannot allow ourselves to be surprised. With increased intensity, we must carefully and constantly study the world around us, searching for hints of potential challenges to come. And when those challenges do emerge, we must rise together to meet them with the courage and strength that has enabled our people, not only to survive, but to thrive, across the 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Lice and 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 dust of the earth was turned to lice all across Egypt. The magicians tried to produce lice with their sorcery, but they could not. Meanwhile the lice still infested people and animals alike.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This,</w:t>
      </w:r>
      <w:r>
        <w:rPr>
          <w:rFonts w:ascii="Arial" w:hAnsi="Arial" w:hint="default"/>
          <w:sz w:val="20"/>
          <w:szCs w:val="20"/>
          <w:rtl w:val="0"/>
        </w:rPr>
        <w:t xml:space="preserve">” </w:t>
      </w:r>
      <w:r>
        <w:rPr>
          <w:rFonts w:ascii="Arial" w:hAnsi="Arial"/>
          <w:sz w:val="20"/>
          <w:szCs w:val="20"/>
          <w:rtl w:val="0"/>
          <w:lang w:val="en-US"/>
        </w:rPr>
        <w:t xml:space="preserve">the magicians told Pharaoh, </w:t>
      </w:r>
      <w:r>
        <w:rPr>
          <w:rFonts w:ascii="Arial" w:hAnsi="Arial" w:hint="default"/>
          <w:sz w:val="20"/>
          <w:szCs w:val="20"/>
          <w:rtl w:val="1"/>
          <w:lang w:val="ar-SA" w:bidi="ar-SA"/>
        </w:rPr>
        <w:t>“</w:t>
      </w:r>
      <w:r>
        <w:rPr>
          <w:rFonts w:ascii="Arial" w:hAnsi="Arial"/>
          <w:sz w:val="20"/>
          <w:szCs w:val="20"/>
          <w:rtl w:val="0"/>
          <w:lang w:val="en-US"/>
        </w:rPr>
        <w:t>is the finger of God.</w:t>
      </w:r>
      <w:r>
        <w:rPr>
          <w:rFonts w:ascii="Arial" w:hAnsi="Arial" w:hint="default"/>
          <w:sz w:val="20"/>
          <w:szCs w:val="20"/>
          <w:rtl w:val="0"/>
        </w:rPr>
        <w:t xml:space="preserve">” </w:t>
      </w:r>
      <w:r>
        <w:rPr>
          <w:rFonts w:ascii="Arial" w:hAnsi="Arial"/>
          <w:sz w:val="20"/>
          <w:szCs w:val="20"/>
          <w:rtl w:val="0"/>
          <w:lang w:val="en-US"/>
        </w:rPr>
        <w:t>But Pharaoh</w:t>
      </w:r>
      <w:r>
        <w:rPr>
          <w:rFonts w:ascii="Arial" w:hAnsi="Arial" w:hint="default"/>
          <w:sz w:val="20"/>
          <w:szCs w:val="20"/>
          <w:rtl w:val="1"/>
        </w:rPr>
        <w:t>’</w:t>
      </w:r>
      <w:r>
        <w:rPr>
          <w:rFonts w:ascii="Arial" w:hAnsi="Arial"/>
          <w:sz w:val="20"/>
          <w:szCs w:val="20"/>
          <w:rtl w:val="0"/>
          <w:lang w:val="en-US"/>
        </w:rPr>
        <w:t xml:space="preserve">s heart was toughened, and </w:t>
      </w:r>
      <w:r>
        <w:rPr>
          <w:rFonts w:ascii="Arial" w:hAnsi="Arial" w:hint="default"/>
          <w:sz w:val="20"/>
          <w:szCs w:val="20"/>
          <w:rtl w:val="0"/>
        </w:rPr>
        <w:t xml:space="preserve">– </w:t>
      </w:r>
      <w:r>
        <w:rPr>
          <w:rFonts w:ascii="Arial" w:hAnsi="Arial"/>
          <w:sz w:val="20"/>
          <w:szCs w:val="20"/>
          <w:rtl w:val="0"/>
          <w:lang w:val="en-US"/>
        </w:rPr>
        <w:t xml:space="preserve">as the Lord had predicted </w:t>
      </w:r>
      <w:r>
        <w:rPr>
          <w:rFonts w:ascii="Arial" w:hAnsi="Arial" w:hint="default"/>
          <w:sz w:val="20"/>
          <w:szCs w:val="20"/>
          <w:rtl w:val="0"/>
        </w:rPr>
        <w:t xml:space="preserve">– </w:t>
      </w:r>
      <w:r>
        <w:rPr>
          <w:rFonts w:ascii="Arial" w:hAnsi="Arial"/>
          <w:sz w:val="20"/>
          <w:szCs w:val="20"/>
          <w:rtl w:val="0"/>
          <w:lang w:val="en-US"/>
        </w:rPr>
        <w:t>he would not listen to them. (Exodus 8:12-15)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Too little attention has been paid to the use of humour in the Torah. Its most important form is the use of satire to mock the pretensions of human beings who think they can emulate God. One thing makes God laugh </w:t>
      </w:r>
      <w:r>
        <w:rPr>
          <w:rFonts w:ascii="Arial" w:hAnsi="Arial" w:hint="default"/>
          <w:sz w:val="20"/>
          <w:szCs w:val="20"/>
          <w:rtl w:val="0"/>
        </w:rPr>
        <w:t xml:space="preserve">– </w:t>
      </w:r>
      <w:r>
        <w:rPr>
          <w:rFonts w:ascii="Arial" w:hAnsi="Arial"/>
          <w:sz w:val="20"/>
          <w:szCs w:val="20"/>
          <w:rtl w:val="0"/>
          <w:lang w:val="en-US"/>
        </w:rPr>
        <w:t>the sight of humanity attempting to defy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kings of the earth take their 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rulers gather together against the Lord and His anointed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Let us break our chains,</w:t>
      </w:r>
      <w:r>
        <w:rPr>
          <w:rFonts w:ascii="Arial" w:hAnsi="Arial" w:hint="default"/>
          <w:sz w:val="20"/>
          <w:szCs w:val="20"/>
          <w:rtl w:val="0"/>
        </w:rPr>
        <w:t xml:space="preserve">” </w:t>
      </w:r>
      <w:r>
        <w:rPr>
          <w:rFonts w:ascii="Arial" w:hAnsi="Arial"/>
          <w:sz w:val="20"/>
          <w:szCs w:val="20"/>
          <w:rtl w:val="0"/>
          <w:lang w:val="en-US"/>
        </w:rPr>
        <w:t>they 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throw off their fetters.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who sits in heaven laughs,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scoffs at them. (Psalm 2:2-4)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marvellous example in the story of the Tower of Babel. The people in the plain of Shinar decide to build a city with a tower that </w:t>
      </w:r>
      <w:r>
        <w:rPr>
          <w:rFonts w:ascii="Arial" w:hAnsi="Arial" w:hint="default"/>
          <w:sz w:val="20"/>
          <w:szCs w:val="20"/>
          <w:rtl w:val="1"/>
          <w:lang w:val="ar-SA" w:bidi="ar-SA"/>
        </w:rPr>
        <w:t>“</w:t>
      </w:r>
      <w:r>
        <w:rPr>
          <w:rFonts w:ascii="Arial" w:hAnsi="Arial"/>
          <w:sz w:val="20"/>
          <w:szCs w:val="20"/>
          <w:rtl w:val="0"/>
          <w:lang w:val="en-US"/>
        </w:rPr>
        <w:t>will reach heaven.</w:t>
      </w:r>
      <w:r>
        <w:rPr>
          <w:rFonts w:ascii="Arial" w:hAnsi="Arial" w:hint="default"/>
          <w:sz w:val="20"/>
          <w:szCs w:val="20"/>
          <w:rtl w:val="0"/>
        </w:rPr>
        <w:t xml:space="preserve">” </w:t>
      </w:r>
      <w:r>
        <w:rPr>
          <w:rFonts w:ascii="Arial" w:hAnsi="Arial"/>
          <w:sz w:val="20"/>
          <w:szCs w:val="20"/>
          <w:rtl w:val="0"/>
          <w:lang w:val="en-US"/>
        </w:rPr>
        <w:t>This is an act of defiance against the Divinely given order of nature (</w:t>
      </w:r>
      <w:r>
        <w:rPr>
          <w:rFonts w:ascii="Arial" w:hAnsi="Arial" w:hint="default"/>
          <w:sz w:val="20"/>
          <w:szCs w:val="20"/>
          <w:rtl w:val="1"/>
          <w:lang w:val="ar-SA" w:bidi="ar-SA"/>
        </w:rPr>
        <w:t>“</w:t>
      </w:r>
      <w:r>
        <w:rPr>
          <w:rFonts w:ascii="Arial" w:hAnsi="Arial"/>
          <w:sz w:val="20"/>
          <w:szCs w:val="20"/>
          <w:rtl w:val="0"/>
          <w:lang w:val="en-US"/>
        </w:rPr>
        <w:t>The heavens are the heavens of God: the earth He has given to the children of men</w:t>
      </w:r>
      <w:r>
        <w:rPr>
          <w:rFonts w:ascii="Arial" w:hAnsi="Arial" w:hint="default"/>
          <w:sz w:val="20"/>
          <w:szCs w:val="20"/>
          <w:rtl w:val="0"/>
        </w:rPr>
        <w:t>”</w:t>
      </w:r>
      <w:r>
        <w:rPr>
          <w:rFonts w:ascii="Arial" w:hAnsi="Arial"/>
          <w:sz w:val="20"/>
          <w:szCs w:val="20"/>
          <w:rtl w:val="0"/>
          <w:lang w:val="en-US"/>
        </w:rPr>
        <w:t xml:space="preserve">). The Torah then says, </w:t>
      </w:r>
      <w:r>
        <w:rPr>
          <w:rFonts w:ascii="Arial" w:hAnsi="Arial" w:hint="default"/>
          <w:sz w:val="20"/>
          <w:szCs w:val="20"/>
          <w:rtl w:val="1"/>
          <w:lang w:val="ar-SA" w:bidi="ar-SA"/>
        </w:rPr>
        <w:t>“</w:t>
      </w:r>
      <w:r>
        <w:rPr>
          <w:rFonts w:ascii="Arial" w:hAnsi="Arial"/>
          <w:sz w:val="20"/>
          <w:szCs w:val="20"/>
          <w:rtl w:val="0"/>
          <w:lang w:val="en-US"/>
        </w:rPr>
        <w:t>But God came down to see the city and the tower . . .</w:t>
      </w:r>
      <w:r>
        <w:rPr>
          <w:rFonts w:ascii="Arial" w:hAnsi="Arial" w:hint="default"/>
          <w:sz w:val="20"/>
          <w:szCs w:val="20"/>
          <w:rtl w:val="0"/>
        </w:rPr>
        <w:t xml:space="preserve">” </w:t>
      </w:r>
      <w:r>
        <w:rPr>
          <w:rFonts w:ascii="Arial" w:hAnsi="Arial"/>
          <w:sz w:val="20"/>
          <w:szCs w:val="20"/>
          <w:rtl w:val="0"/>
          <w:lang w:val="en-US"/>
        </w:rPr>
        <w:t xml:space="preserve">(Gen. 11:5). Down on earth, the builders thought their tower would reach heaven. From the vantage point of heaven, however, it was so minuscule that God had to </w:t>
      </w:r>
      <w:r>
        <w:rPr>
          <w:rFonts w:ascii="Arial" w:hAnsi="Arial" w:hint="default"/>
          <w:sz w:val="20"/>
          <w:szCs w:val="20"/>
          <w:rtl w:val="1"/>
          <w:lang w:val="ar-SA" w:bidi="ar-SA"/>
        </w:rPr>
        <w:t>“</w:t>
      </w:r>
      <w:r>
        <w:rPr>
          <w:rFonts w:ascii="Arial" w:hAnsi="Arial"/>
          <w:sz w:val="20"/>
          <w:szCs w:val="20"/>
          <w:rtl w:val="0"/>
          <w:lang w:val="en-US"/>
        </w:rPr>
        <w:t>come down</w:t>
      </w:r>
      <w:r>
        <w:rPr>
          <w:rFonts w:ascii="Arial" w:hAnsi="Arial" w:hint="default"/>
          <w:sz w:val="20"/>
          <w:szCs w:val="20"/>
          <w:rtl w:val="0"/>
        </w:rPr>
        <w:t xml:space="preserve">” </w:t>
      </w:r>
      <w:r>
        <w:rPr>
          <w:rFonts w:ascii="Arial" w:hAnsi="Arial"/>
          <w:sz w:val="20"/>
          <w:szCs w:val="20"/>
          <w:rtl w:val="0"/>
          <w:lang w:val="en-US"/>
        </w:rPr>
        <w:t>to see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Satire is essential in order to understand at least some of the plagues. The Egyptians worshipped a multiplicity of gods, most of whom represented forces of nature. By their </w:t>
      </w:r>
      <w:r>
        <w:rPr>
          <w:rFonts w:ascii="Arial" w:hAnsi="Arial" w:hint="default"/>
          <w:sz w:val="20"/>
          <w:szCs w:val="20"/>
          <w:rtl w:val="1"/>
          <w:lang w:val="ar-SA" w:bidi="ar-SA"/>
        </w:rPr>
        <w:t>“</w:t>
      </w:r>
      <w:r>
        <w:rPr>
          <w:rFonts w:ascii="Arial" w:hAnsi="Arial"/>
          <w:sz w:val="20"/>
          <w:szCs w:val="20"/>
          <w:rtl w:val="0"/>
          <w:lang w:val="en-US"/>
        </w:rPr>
        <w:t>secret arts</w:t>
      </w:r>
      <w:r>
        <w:rPr>
          <w:rFonts w:ascii="Arial" w:hAnsi="Arial" w:hint="default"/>
          <w:sz w:val="20"/>
          <w:szCs w:val="20"/>
          <w:rtl w:val="0"/>
        </w:rPr>
        <w:t xml:space="preserve">” </w:t>
      </w:r>
      <w:r>
        <w:rPr>
          <w:rFonts w:ascii="Arial" w:hAnsi="Arial"/>
          <w:sz w:val="20"/>
          <w:szCs w:val="20"/>
          <w:rtl w:val="0"/>
          <w:lang w:val="en-US"/>
        </w:rPr>
        <w:t>the magicians believed that they could control these forces. Magic is the equivalent in an era of myth to technology in an age of science. A civilisation that believes it can manipulate the gods, believes likewise that it can exercise coercion over human beings. In such a culture, the concept of freedom is unknown.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plagues were not merely intended to punish Pharaoh and his people for their mistreatment of the Israelites, but also to show them the powerlessness of the gods in which they believed (</w:t>
      </w:r>
      <w:r>
        <w:rPr>
          <w:rFonts w:ascii="Arial" w:hAnsi="Arial" w:hint="default"/>
          <w:sz w:val="20"/>
          <w:szCs w:val="20"/>
          <w:rtl w:val="1"/>
          <w:lang w:val="ar-SA" w:bidi="ar-SA"/>
        </w:rPr>
        <w:t>“</w:t>
      </w:r>
      <w:r>
        <w:rPr>
          <w:rFonts w:ascii="Arial" w:hAnsi="Arial"/>
          <w:sz w:val="20"/>
          <w:szCs w:val="20"/>
          <w:rtl w:val="0"/>
          <w:lang w:val="en-US"/>
        </w:rPr>
        <w:t>I will perform acts of judgement against all the gods of Egypt: I am God</w:t>
      </w:r>
      <w:r>
        <w:rPr>
          <w:rFonts w:ascii="Arial" w:hAnsi="Arial" w:hint="default"/>
          <w:sz w:val="20"/>
          <w:szCs w:val="20"/>
          <w:rtl w:val="0"/>
        </w:rPr>
        <w:t>”</w:t>
      </w:r>
      <w:r>
        <w:rPr>
          <w:rFonts w:ascii="Arial" w:hAnsi="Arial"/>
          <w:sz w:val="20"/>
          <w:szCs w:val="20"/>
          <w:rtl w:val="0"/>
          <w:lang w:val="en-US"/>
        </w:rPr>
        <w:t>, Ex. 12:12). This explains the first and last of the nine plagues prior to the killing of the firstborn. The first involved the Nile. The ninth was the plague of darkness. The Nile was worshipped as the source of fertility in an otherwise desert region. The sun was seen as the greatest of the gods, Re (and Pharaoh was considered to be his child). Darkness meant the eclipse of the sun, showing that even the greatest of the Egyptian gods could do nothing in the face of the true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at stake in this confrontation is the difference between myth </w:t>
      </w:r>
      <w:r>
        <w:rPr>
          <w:rFonts w:ascii="Arial" w:hAnsi="Arial" w:hint="default"/>
          <w:sz w:val="20"/>
          <w:szCs w:val="20"/>
          <w:rtl w:val="0"/>
        </w:rPr>
        <w:t xml:space="preserve">– </w:t>
      </w:r>
      <w:r>
        <w:rPr>
          <w:rFonts w:ascii="Arial" w:hAnsi="Arial"/>
          <w:sz w:val="20"/>
          <w:szCs w:val="20"/>
          <w:rtl w:val="0"/>
          <w:lang w:val="en-US"/>
        </w:rPr>
        <w:t xml:space="preserve">in which the gods are mere powers, to be tamed, propitiated or manipulated </w:t>
      </w:r>
      <w:r>
        <w:rPr>
          <w:rFonts w:ascii="Arial" w:hAnsi="Arial" w:hint="default"/>
          <w:sz w:val="20"/>
          <w:szCs w:val="20"/>
          <w:rtl w:val="0"/>
        </w:rPr>
        <w:t xml:space="preserve">– </w:t>
      </w:r>
      <w:r>
        <w:rPr>
          <w:rFonts w:ascii="Arial" w:hAnsi="Arial"/>
          <w:sz w:val="20"/>
          <w:szCs w:val="20"/>
          <w:rtl w:val="0"/>
          <w:lang w:val="en-US"/>
        </w:rPr>
        <w:t>and biblical monotheism in which ethics (justice, compassion, human dignity) constitute the meeting-point of God and humankind. That is the key to the first two plagues, both of which refer back to the beginning of Egyptian persecution of the Israelites: the killing of male children at birth, first through the midwives (though, thanks to Shifra and Puah</w:t>
      </w:r>
      <w:r>
        <w:rPr>
          <w:rFonts w:ascii="Arial" w:hAnsi="Arial" w:hint="default"/>
          <w:sz w:val="20"/>
          <w:szCs w:val="20"/>
          <w:rtl w:val="1"/>
        </w:rPr>
        <w:t>’</w:t>
      </w:r>
      <w:r>
        <w:rPr>
          <w:rFonts w:ascii="Arial" w:hAnsi="Arial"/>
          <w:sz w:val="20"/>
          <w:szCs w:val="20"/>
          <w:rtl w:val="0"/>
          <w:lang w:val="en-US"/>
        </w:rPr>
        <w:t xml:space="preserve">s moral sense, this was foiled) then by throwing them into the Nile to drown.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why, in the first plague, the river waters turn to blood. The significance of the second, frogs, would have been immediately apparent to the Egyptians. Heqet, the frog-goddess, represented the midwife who assisted women in labour. Both plagues are coded messages meaning: </w:t>
      </w:r>
      <w:r>
        <w:rPr>
          <w:rFonts w:ascii="Arial" w:hAnsi="Arial" w:hint="default"/>
          <w:sz w:val="20"/>
          <w:szCs w:val="20"/>
          <w:rtl w:val="1"/>
          <w:lang w:val="ar-SA" w:bidi="ar-SA"/>
        </w:rPr>
        <w:t>“</w:t>
      </w:r>
      <w:r>
        <w:rPr>
          <w:rFonts w:ascii="Arial" w:hAnsi="Arial"/>
          <w:sz w:val="20"/>
          <w:szCs w:val="20"/>
          <w:rtl w:val="0"/>
          <w:lang w:val="en-US"/>
        </w:rPr>
        <w:t xml:space="preserve">If you use the river and midwives </w:t>
      </w:r>
      <w:r>
        <w:rPr>
          <w:rFonts w:ascii="Arial" w:hAnsi="Arial" w:hint="default"/>
          <w:sz w:val="20"/>
          <w:szCs w:val="20"/>
          <w:rtl w:val="0"/>
        </w:rPr>
        <w:t xml:space="preserve">– </w:t>
      </w:r>
      <w:r>
        <w:rPr>
          <w:rFonts w:ascii="Arial" w:hAnsi="Arial"/>
          <w:sz w:val="20"/>
          <w:szCs w:val="20"/>
          <w:rtl w:val="0"/>
          <w:lang w:val="en-US"/>
        </w:rPr>
        <w:t xml:space="preserve">both normally associated with life </w:t>
      </w:r>
      <w:r>
        <w:rPr>
          <w:rFonts w:ascii="Arial" w:hAnsi="Arial" w:hint="default"/>
          <w:sz w:val="20"/>
          <w:szCs w:val="20"/>
          <w:rtl w:val="0"/>
        </w:rPr>
        <w:t xml:space="preserve">– </w:t>
      </w:r>
      <w:r>
        <w:rPr>
          <w:rFonts w:ascii="Arial" w:hAnsi="Arial"/>
          <w:sz w:val="20"/>
          <w:szCs w:val="20"/>
          <w:rtl w:val="0"/>
          <w:lang w:val="en-US"/>
        </w:rPr>
        <w:t>to bring about death, those same forces will turn against you.</w:t>
      </w:r>
      <w:r>
        <w:rPr>
          <w:rFonts w:ascii="Arial" w:hAnsi="Arial" w:hint="default"/>
          <w:sz w:val="20"/>
          <w:szCs w:val="20"/>
          <w:rtl w:val="0"/>
        </w:rPr>
        <w:t xml:space="preserve">” </w:t>
      </w:r>
      <w:r>
        <w:rPr>
          <w:rFonts w:ascii="Arial" w:hAnsi="Arial"/>
          <w:sz w:val="20"/>
          <w:szCs w:val="20"/>
          <w:rtl w:val="0"/>
          <w:lang w:val="en-US"/>
        </w:rPr>
        <w:t>An immensely significant message is taking shape: Reality has an ethical structure. If used for evil ends, the powers of nature will turn against man, so that what he does will be done to him in turn. There is justice in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response of the Egyptians to these first two plagues is to see them within their own frame of reference. Plagues, for them, are forms of magic, not miracles. To Pharaoh</w:t>
      </w:r>
      <w:r>
        <w:rPr>
          <w:rFonts w:ascii="Arial" w:hAnsi="Arial" w:hint="default"/>
          <w:sz w:val="20"/>
          <w:szCs w:val="20"/>
          <w:rtl w:val="1"/>
        </w:rPr>
        <w:t>’</w:t>
      </w:r>
      <w:r>
        <w:rPr>
          <w:rFonts w:ascii="Arial" w:hAnsi="Arial"/>
          <w:sz w:val="20"/>
          <w:szCs w:val="20"/>
          <w:rtl w:val="0"/>
          <w:lang w:val="en-US"/>
        </w:rPr>
        <w:t xml:space="preserve">s magicians, Moses and Aaron are people like themselves who practice </w:t>
      </w:r>
      <w:r>
        <w:rPr>
          <w:rFonts w:ascii="Arial" w:hAnsi="Arial" w:hint="default"/>
          <w:sz w:val="20"/>
          <w:szCs w:val="20"/>
          <w:rtl w:val="1"/>
          <w:lang w:val="ar-SA" w:bidi="ar-SA"/>
        </w:rPr>
        <w:t>“</w:t>
      </w:r>
      <w:r>
        <w:rPr>
          <w:rFonts w:ascii="Arial" w:hAnsi="Arial"/>
          <w:sz w:val="20"/>
          <w:szCs w:val="20"/>
          <w:rtl w:val="0"/>
          <w:lang w:val="en-US"/>
        </w:rPr>
        <w:t>secret arts</w:t>
      </w:r>
      <w:r>
        <w:rPr>
          <w:rFonts w:ascii="Arial" w:hAnsi="Arial" w:hint="default"/>
          <w:sz w:val="20"/>
          <w:szCs w:val="20"/>
          <w:rtl w:val="0"/>
        </w:rPr>
        <w:t>”</w:t>
      </w:r>
      <w:r>
        <w:rPr>
          <w:rFonts w:ascii="Arial" w:hAnsi="Arial"/>
          <w:sz w:val="20"/>
          <w:szCs w:val="20"/>
          <w:rtl w:val="0"/>
          <w:lang w:val="en-US"/>
        </w:rPr>
        <w:t>. So they replicate them: they show that they too can turn water into blood and generate a horde of frogs. The irony here is very close to the surface. So intent are the Egyptian magicians on proving that they can do what Moses and Aaron have done, that they entirely fail to realise that far from making matters better for the Egyptians, they are making them worse: more blood, more frogs.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brings us to the third plague, lice. One of the purposes of this plague is to produce an effect which the magicians cannot replicate. They try. They fail. Immediately they conclude, </w:t>
      </w:r>
      <w:r>
        <w:rPr>
          <w:rFonts w:ascii="Arial" w:hAnsi="Arial" w:hint="default"/>
          <w:sz w:val="20"/>
          <w:szCs w:val="20"/>
          <w:rtl w:val="1"/>
          <w:lang w:val="ar-SA" w:bidi="ar-SA"/>
        </w:rPr>
        <w:t>“</w:t>
      </w:r>
      <w:r>
        <w:rPr>
          <w:rFonts w:ascii="Arial" w:hAnsi="Arial"/>
          <w:sz w:val="20"/>
          <w:szCs w:val="20"/>
          <w:rtl w:val="0"/>
          <w:lang w:val="en-US"/>
        </w:rPr>
        <w:t>This is the finger of God</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first appearance in the Torah of an idea, surprisingly persistent in religious thinking even today, called </w:t>
      </w:r>
      <w:r>
        <w:rPr>
          <w:rFonts w:ascii="Arial" w:hAnsi="Arial" w:hint="default"/>
          <w:sz w:val="20"/>
          <w:szCs w:val="20"/>
          <w:rtl w:val="1"/>
          <w:lang w:val="ar-SA" w:bidi="ar-SA"/>
        </w:rPr>
        <w:t>“</w:t>
      </w:r>
      <w:r>
        <w:rPr>
          <w:rFonts w:ascii="Arial" w:hAnsi="Arial"/>
          <w:sz w:val="20"/>
          <w:szCs w:val="20"/>
          <w:rtl w:val="0"/>
          <w:lang w:val="en-US"/>
        </w:rPr>
        <w:t>the god of the gaps</w:t>
      </w:r>
      <w:r>
        <w:rPr>
          <w:rFonts w:ascii="Arial" w:hAnsi="Arial" w:hint="default"/>
          <w:sz w:val="20"/>
          <w:szCs w:val="20"/>
          <w:rtl w:val="0"/>
        </w:rPr>
        <w:t>”</w:t>
      </w:r>
      <w:r>
        <w:rPr>
          <w:rFonts w:ascii="Arial" w:hAnsi="Arial"/>
          <w:sz w:val="20"/>
          <w:szCs w:val="20"/>
          <w:rtl w:val="0"/>
          <w:lang w:val="en-US"/>
        </w:rPr>
        <w:t xml:space="preserve">. This holds that a miracle is something for which we cannot yet find a scientific explanation. Science is natural; religion is supernatural.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An </w:t>
      </w:r>
      <w:r>
        <w:rPr>
          <w:rFonts w:ascii="Arial" w:hAnsi="Arial" w:hint="default"/>
          <w:sz w:val="20"/>
          <w:szCs w:val="20"/>
          <w:rtl w:val="1"/>
          <w:lang w:val="ar-SA" w:bidi="ar-SA"/>
        </w:rPr>
        <w:t>“</w:t>
      </w:r>
      <w:r>
        <w:rPr>
          <w:rFonts w:ascii="Arial" w:hAnsi="Arial"/>
          <w:sz w:val="20"/>
          <w:szCs w:val="20"/>
          <w:rtl w:val="0"/>
          <w:lang w:val="en-US"/>
        </w:rPr>
        <w:t>act of God</w:t>
      </w:r>
      <w:r>
        <w:rPr>
          <w:rFonts w:ascii="Arial" w:hAnsi="Arial" w:hint="default"/>
          <w:sz w:val="20"/>
          <w:szCs w:val="20"/>
          <w:rtl w:val="0"/>
        </w:rPr>
        <w:t xml:space="preserve">” </w:t>
      </w:r>
      <w:r>
        <w:rPr>
          <w:rFonts w:ascii="Arial" w:hAnsi="Arial"/>
          <w:sz w:val="20"/>
          <w:szCs w:val="20"/>
          <w:rtl w:val="0"/>
          <w:lang w:val="en-US"/>
        </w:rPr>
        <w:t>is something we cannot account for rationally. What magicians (or technocrats) cannot reproduce must be the result of Divine intervention. This leads inevitably to the conclusion that religion and science are opposed. The more we can explain scientifically or control technologically, the less need we have for faith. As the scope of science expands, the place of God progressively diminishes to vanishing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the Torah is intimating is that this is a pagan mode of thought, not a Jewish one. The Egyptians admitted that Moses and Aaron were genuine prophets when they performed wonders beyond the scope of their own magic. But this is not why we believe in Moses and Aaron. On this, Maimonides is unequivocal: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Israel did not believe in Moses, our teacher, because of the signs he performed. When faith is predicated on signs, a lurking doubt always remains that these signs may have been performed with the aid of occult arts and witchcraft. All the signs Moses performed in the Wilderness, he did because they were necessary, not to authenticate his status as a prophet . . . When we needed food, he brought down manna. When the people were thirsty, he cleaved the rock. When Korach</w:t>
      </w:r>
      <w:r>
        <w:rPr>
          <w:rFonts w:ascii="Arial" w:hAnsi="Arial" w:hint="default"/>
          <w:sz w:val="20"/>
          <w:szCs w:val="20"/>
          <w:rtl w:val="1"/>
        </w:rPr>
        <w:t>’</w:t>
      </w:r>
      <w:r>
        <w:rPr>
          <w:rFonts w:ascii="Arial" w:hAnsi="Arial"/>
          <w:sz w:val="20"/>
          <w:szCs w:val="20"/>
          <w:rtl w:val="0"/>
          <w:lang w:val="en-US"/>
        </w:rPr>
        <w:t>s supporters denied his authority, the earth swallowed them up. So too with all the other signs. What then were our grounds for believing in him? The Revelation at Sinai, which we saw with our own eyes and heard with our own ears... (Hilchot Yesodei haTorah 8:1)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primary way in which we encounter God is not through miracles but through His word </w:t>
      </w:r>
      <w:r>
        <w:rPr>
          <w:rFonts w:ascii="Arial" w:hAnsi="Arial" w:hint="default"/>
          <w:sz w:val="20"/>
          <w:szCs w:val="20"/>
          <w:rtl w:val="0"/>
        </w:rPr>
        <w:t xml:space="preserve">– </w:t>
      </w:r>
      <w:r>
        <w:rPr>
          <w:rFonts w:ascii="Arial" w:hAnsi="Arial"/>
          <w:sz w:val="20"/>
          <w:szCs w:val="20"/>
          <w:rtl w:val="0"/>
          <w:lang w:val="en-US"/>
        </w:rPr>
        <w:t xml:space="preserve">the revelation </w:t>
      </w:r>
      <w:r>
        <w:rPr>
          <w:rFonts w:ascii="Arial" w:hAnsi="Arial" w:hint="default"/>
          <w:sz w:val="20"/>
          <w:szCs w:val="20"/>
          <w:rtl w:val="0"/>
        </w:rPr>
        <w:t xml:space="preserve">– </w:t>
      </w:r>
      <w:r>
        <w:rPr>
          <w:rFonts w:ascii="Arial" w:hAnsi="Arial"/>
          <w:sz w:val="20"/>
          <w:szCs w:val="20"/>
          <w:rtl w:val="0"/>
        </w:rPr>
        <w:t xml:space="preserve">Torah </w:t>
      </w:r>
      <w:r>
        <w:rPr>
          <w:rFonts w:ascii="Arial" w:hAnsi="Arial" w:hint="default"/>
          <w:sz w:val="20"/>
          <w:szCs w:val="20"/>
          <w:rtl w:val="0"/>
        </w:rPr>
        <w:t xml:space="preserve">– </w:t>
      </w:r>
      <w:r>
        <w:rPr>
          <w:rFonts w:ascii="Arial" w:hAnsi="Arial"/>
          <w:sz w:val="20"/>
          <w:szCs w:val="20"/>
          <w:rtl w:val="0"/>
          <w:lang w:val="en-US"/>
        </w:rPr>
        <w:t>which is the Jewish people</w:t>
      </w:r>
      <w:r>
        <w:rPr>
          <w:rFonts w:ascii="Arial" w:hAnsi="Arial" w:hint="default"/>
          <w:sz w:val="20"/>
          <w:szCs w:val="20"/>
          <w:rtl w:val="1"/>
        </w:rPr>
        <w:t>’</w:t>
      </w:r>
      <w:r>
        <w:rPr>
          <w:rFonts w:ascii="Arial" w:hAnsi="Arial"/>
          <w:sz w:val="20"/>
          <w:szCs w:val="20"/>
          <w:rtl w:val="0"/>
          <w:lang w:val="en-US"/>
        </w:rPr>
        <w:t xml:space="preserve">s constitution as a nation under the sovereignty of God. To be sure, God is in the events which, seeming to defy nature, we call miracles. But He is also in nature itself. Science does not displace God: it reveals, in ever more intricate and wondrous ways, the design within nature itself. Far from diminishing our religious sense, science (rightly understood) should enlarge it, teaching us to see </w:t>
      </w:r>
      <w:r>
        <w:rPr>
          <w:rFonts w:ascii="Arial" w:hAnsi="Arial" w:hint="default"/>
          <w:sz w:val="20"/>
          <w:szCs w:val="20"/>
          <w:rtl w:val="1"/>
          <w:lang w:val="ar-SA" w:bidi="ar-SA"/>
        </w:rPr>
        <w:t>“</w:t>
      </w:r>
      <w:r>
        <w:rPr>
          <w:rFonts w:ascii="Arial" w:hAnsi="Arial"/>
          <w:sz w:val="20"/>
          <w:szCs w:val="20"/>
          <w:rtl w:val="0"/>
          <w:lang w:val="en-US"/>
        </w:rPr>
        <w:t>How great are Your works, O God; You have made them all with wisdom.</w:t>
      </w:r>
      <w:r>
        <w:rPr>
          <w:rFonts w:ascii="Arial" w:hAnsi="Arial" w:hint="default"/>
          <w:sz w:val="20"/>
          <w:szCs w:val="20"/>
          <w:rtl w:val="0"/>
        </w:rPr>
        <w:t xml:space="preserve">” </w:t>
      </w:r>
      <w:r>
        <w:rPr>
          <w:rFonts w:ascii="Arial" w:hAnsi="Arial"/>
          <w:sz w:val="20"/>
          <w:szCs w:val="20"/>
          <w:rtl w:val="0"/>
          <w:lang w:val="en-US"/>
        </w:rPr>
        <w:t>Above all, God is to be found in the Voice heard at Sinai, teaching us how to construct a society that will be the opposite of Egypt: in which the few do not enslave the many, nor are strangers mistreated.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best argument against the world of Ancient Egypt was Divine humour. The cultic priests and magicians who thought they could control the sun and the Nile discovered that they could not even produce a louse. Pharaohs like Ramses II demonstrated their godlike status by creating monumental architecture: the great temples, palaces, and pyramids whose immensity seemed to betoken Divine grandeur (the Gemara explains that Egyptian magic could not function on very small things). God mocks them by revealing His Presence in the tiniest of creatures. </w:t>
      </w:r>
      <w:r>
        <w:rPr>
          <w:rFonts w:ascii="Arial" w:hAnsi="Arial" w:hint="default"/>
          <w:sz w:val="20"/>
          <w:szCs w:val="20"/>
          <w:rtl w:val="1"/>
          <w:lang w:val="ar-SA" w:bidi="ar-SA"/>
        </w:rPr>
        <w:t>“</w:t>
      </w:r>
      <w:r>
        <w:rPr>
          <w:rFonts w:ascii="Arial" w:hAnsi="Arial"/>
          <w:sz w:val="20"/>
          <w:szCs w:val="20"/>
          <w:rtl w:val="0"/>
          <w:lang w:val="en-US"/>
        </w:rPr>
        <w:t>I will show you fear in a handful of dust</w:t>
      </w:r>
      <w:r>
        <w:rPr>
          <w:rFonts w:ascii="Arial" w:hAnsi="Arial" w:hint="default"/>
          <w:sz w:val="20"/>
          <w:szCs w:val="20"/>
          <w:rtl w:val="0"/>
        </w:rPr>
        <w:t>”</w:t>
      </w:r>
      <w:r>
        <w:rPr>
          <w:rFonts w:ascii="Arial" w:hAnsi="Arial"/>
          <w:sz w:val="20"/>
          <w:szCs w:val="20"/>
          <w:rtl w:val="0"/>
          <w:lang w:val="en-US"/>
        </w:rPr>
        <w:t>, writes the poet, T. S. Eliot.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the Egyptian magicians (and their latter-day successors) did not understand is that power over nature is not an end in and of itself, but solely the means to ethical ends. The lice were God</w:t>
      </w:r>
      <w:r>
        <w:rPr>
          <w:rFonts w:ascii="Arial" w:hAnsi="Arial" w:hint="default"/>
          <w:sz w:val="20"/>
          <w:szCs w:val="20"/>
          <w:rtl w:val="1"/>
        </w:rPr>
        <w:t>’</w:t>
      </w:r>
      <w:r>
        <w:rPr>
          <w:rFonts w:ascii="Arial" w:hAnsi="Arial"/>
          <w:sz w:val="20"/>
          <w:szCs w:val="20"/>
          <w:rtl w:val="0"/>
          <w:lang w:val="en-US"/>
        </w:rPr>
        <w:t>s joke at the expense of the magicians who believed that because they controlled the forces of nature, they were the masters of human destiny. They were wrong. Faith is not merely belief in the supernatural. It is the ability to hear the call of the Author of Being, to be free in such a way as to respect the freedom and dignity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So That They Know That I Am G-d!!</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somewhat curious.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haftarah commences with the closing p</w:t>
      </w:r>
      <w:r>
        <w:rPr>
          <w:rFonts w:ascii="Arial" w:hAnsi="Arial" w:hint="default"/>
          <w:sz w:val="20"/>
          <w:szCs w:val="20"/>
          <w:rtl w:val="1"/>
        </w:rPr>
        <w:t>’</w:t>
      </w:r>
      <w:r>
        <w:rPr>
          <w:rFonts w:ascii="Arial" w:hAnsi="Arial"/>
          <w:sz w:val="20"/>
          <w:szCs w:val="20"/>
          <w:rtl w:val="0"/>
          <w:lang w:val="en-US"/>
        </w:rPr>
        <w:t xml:space="preserve">sukim of the 28th perek </w:t>
      </w:r>
      <w:r>
        <w:rPr>
          <w:rFonts w:ascii="Arial" w:hAnsi="Arial" w:hint="default"/>
          <w:sz w:val="20"/>
          <w:szCs w:val="20"/>
          <w:rtl w:val="0"/>
        </w:rPr>
        <w:t xml:space="preserve">– </w:t>
      </w:r>
      <w:r>
        <w:rPr>
          <w:rFonts w:ascii="Arial" w:hAnsi="Arial"/>
          <w:sz w:val="20"/>
          <w:szCs w:val="20"/>
          <w:rtl w:val="0"/>
          <w:lang w:val="en-US"/>
        </w:rPr>
        <w:t>the final verses concluding the prophet</w:t>
      </w:r>
      <w:r>
        <w:rPr>
          <w:rFonts w:ascii="Arial" w:hAnsi="Arial" w:hint="default"/>
          <w:sz w:val="20"/>
          <w:szCs w:val="20"/>
          <w:rtl w:val="1"/>
        </w:rPr>
        <w:t>’</w:t>
      </w:r>
      <w:r>
        <w:rPr>
          <w:rFonts w:ascii="Arial" w:hAnsi="Arial"/>
          <w:sz w:val="20"/>
          <w:szCs w:val="20"/>
          <w:rtl w:val="0"/>
          <w:lang w:val="en-US"/>
        </w:rPr>
        <w:t>s previous nevu</w:t>
      </w:r>
      <w:r>
        <w:rPr>
          <w:rFonts w:ascii="Arial" w:hAnsi="Arial" w:hint="default"/>
          <w:sz w:val="20"/>
          <w:szCs w:val="20"/>
          <w:rtl w:val="1"/>
        </w:rPr>
        <w:t>’</w:t>
      </w:r>
      <w:r>
        <w:rPr>
          <w:rFonts w:ascii="Arial" w:hAnsi="Arial"/>
          <w:sz w:val="20"/>
          <w:szCs w:val="20"/>
          <w:rtl w:val="0"/>
          <w:lang w:val="en-US"/>
        </w:rPr>
        <w:t>ah! It is, indeed, quite strange to have the haftarah begin with the final p</w:t>
      </w:r>
      <w:r>
        <w:rPr>
          <w:rFonts w:ascii="Arial" w:hAnsi="Arial" w:hint="default"/>
          <w:sz w:val="20"/>
          <w:szCs w:val="20"/>
          <w:rtl w:val="1"/>
        </w:rPr>
        <w:t>’</w:t>
      </w:r>
      <w:r>
        <w:rPr>
          <w:rFonts w:ascii="Arial" w:hAnsi="Arial"/>
          <w:sz w:val="20"/>
          <w:szCs w:val="20"/>
          <w:rtl w:val="0"/>
          <w:lang w:val="en-US"/>
        </w:rPr>
        <w:t>sukim of a prophecy! In truth, however, it is only problematic were we to ignore the earlier nevu</w:t>
      </w:r>
      <w:r>
        <w:rPr>
          <w:rFonts w:ascii="Arial" w:hAnsi="Arial" w:hint="default"/>
          <w:sz w:val="20"/>
          <w:szCs w:val="20"/>
          <w:rtl w:val="1"/>
        </w:rPr>
        <w:t>’</w:t>
      </w:r>
      <w:r>
        <w:rPr>
          <w:rFonts w:ascii="Arial" w:hAnsi="Arial"/>
          <w:sz w:val="20"/>
          <w:szCs w:val="20"/>
          <w:rtl w:val="0"/>
          <w:lang w:val="en-US"/>
        </w:rPr>
        <w:t>ot, those themes that flow logically into Yechezkel</w:t>
      </w:r>
      <w:r>
        <w:rPr>
          <w:rFonts w:ascii="Arial" w:hAnsi="Arial" w:hint="default"/>
          <w:sz w:val="20"/>
          <w:szCs w:val="20"/>
          <w:rtl w:val="1"/>
        </w:rPr>
        <w:t>’</w:t>
      </w:r>
      <w:r>
        <w:rPr>
          <w:rFonts w:ascii="Arial" w:hAnsi="Arial"/>
          <w:sz w:val="20"/>
          <w:szCs w:val="20"/>
          <w:rtl w:val="0"/>
          <w:lang w:val="en-US"/>
        </w:rPr>
        <w:t>s lesson he prepares to share with the exiled Jewish community in Bavel.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earlier prophecies [chapters 25-28] we read of the navi</w:t>
      </w:r>
      <w:r>
        <w:rPr>
          <w:rFonts w:ascii="Arial" w:hAnsi="Arial" w:hint="default"/>
          <w:sz w:val="20"/>
          <w:szCs w:val="20"/>
          <w:rtl w:val="1"/>
        </w:rPr>
        <w:t>’</w:t>
      </w:r>
      <w:r>
        <w:rPr>
          <w:rFonts w:ascii="Arial" w:hAnsi="Arial"/>
          <w:sz w:val="20"/>
          <w:szCs w:val="20"/>
          <w:rtl w:val="0"/>
          <w:lang w:val="en-US"/>
        </w:rPr>
        <w:t>s criticisms that focus upon the corruption of Israel</w:t>
      </w:r>
      <w:r>
        <w:rPr>
          <w:rFonts w:ascii="Arial" w:hAnsi="Arial" w:hint="default"/>
          <w:sz w:val="20"/>
          <w:szCs w:val="20"/>
          <w:rtl w:val="1"/>
        </w:rPr>
        <w:t>’</w:t>
      </w:r>
      <w:r>
        <w:rPr>
          <w:rFonts w:ascii="Arial" w:hAnsi="Arial"/>
          <w:sz w:val="20"/>
          <w:szCs w:val="20"/>
          <w:rtl w:val="0"/>
          <w:lang w:val="en-US"/>
        </w:rPr>
        <w:t>s six neighbors: Amon, Moav, Edom, Philistia, and, later on, Tzor (Tyre) and Tzidon (Sidon). It is significant to note that the navi</w:t>
      </w:r>
      <w:r>
        <w:rPr>
          <w:rFonts w:ascii="Arial" w:hAnsi="Arial" w:hint="default"/>
          <w:sz w:val="20"/>
          <w:szCs w:val="20"/>
          <w:rtl w:val="1"/>
        </w:rPr>
        <w:t>’</w:t>
      </w:r>
      <w:r>
        <w:rPr>
          <w:rFonts w:ascii="Arial" w:hAnsi="Arial"/>
          <w:sz w:val="20"/>
          <w:szCs w:val="20"/>
          <w:rtl w:val="0"/>
          <w:lang w:val="en-US"/>
        </w:rPr>
        <w:t>s condemnation of Israel herself (i.e., Judea, for the bulk of the northern kingdom had already been exiled), is first found in the opening of 29th perek. It is there that we learn of the specific date when Yechezkel pronounced his nevu</w:t>
      </w:r>
      <w:r>
        <w:rPr>
          <w:rFonts w:ascii="Arial" w:hAnsi="Arial" w:hint="default"/>
          <w:sz w:val="20"/>
          <w:szCs w:val="20"/>
          <w:rtl w:val="1"/>
        </w:rPr>
        <w:t>’</w:t>
      </w:r>
      <w:r>
        <w:rPr>
          <w:rFonts w:ascii="Arial" w:hAnsi="Arial"/>
          <w:sz w:val="20"/>
          <w:szCs w:val="20"/>
          <w:rtl w:val="0"/>
          <w:lang w:val="en-US"/>
        </w:rPr>
        <w:t xml:space="preserve">ah, as our haftarah relates: </w:t>
      </w:r>
      <w:r>
        <w:rPr>
          <w:rFonts w:ascii="Arial" w:hAnsi="Arial" w:hint="default"/>
          <w:sz w:val="20"/>
          <w:szCs w:val="20"/>
          <w:rtl w:val="1"/>
          <w:lang w:val="ar-SA" w:bidi="ar-SA"/>
        </w:rPr>
        <w:t>“</w:t>
      </w:r>
      <w:r>
        <w:rPr>
          <w:rFonts w:ascii="Arial" w:hAnsi="Arial"/>
          <w:sz w:val="20"/>
          <w:szCs w:val="20"/>
          <w:rtl w:val="0"/>
          <w:lang w:val="en-US"/>
        </w:rPr>
        <w:t>In the tenth-year and the twelfth day of the tenth month</w:t>
      </w:r>
      <w:r>
        <w:rPr>
          <w:rFonts w:ascii="Arial" w:hAnsi="Arial" w:hint="default"/>
          <w:sz w:val="20"/>
          <w:szCs w:val="20"/>
          <w:rtl w:val="0"/>
        </w:rPr>
        <w:t>…”</w:t>
      </w:r>
      <w:r>
        <w:rPr>
          <w:rFonts w:ascii="Arial" w:hAnsi="Arial"/>
          <w:sz w:val="20"/>
          <w:szCs w:val="20"/>
          <w:rtl w:val="0"/>
          <w:lang w:val="en-US"/>
        </w:rPr>
        <w:t>. This tells us that the prophet</w:t>
      </w:r>
      <w:r>
        <w:rPr>
          <w:rFonts w:ascii="Arial" w:hAnsi="Arial" w:hint="default"/>
          <w:sz w:val="20"/>
          <w:szCs w:val="20"/>
          <w:rtl w:val="1"/>
        </w:rPr>
        <w:t>’</w:t>
      </w:r>
      <w:r>
        <w:rPr>
          <w:rFonts w:ascii="Arial" w:hAnsi="Arial"/>
          <w:sz w:val="20"/>
          <w:szCs w:val="20"/>
          <w:rtl w:val="0"/>
          <w:lang w:val="en-US"/>
        </w:rPr>
        <w:t>s oration was pronounced a mere two days after the Babylonian army had begun their siege around Yerushalayim (Asarah B</w:t>
      </w:r>
      <w:r>
        <w:rPr>
          <w:rFonts w:ascii="Arial" w:hAnsi="Arial" w:hint="default"/>
          <w:sz w:val="20"/>
          <w:szCs w:val="20"/>
          <w:rtl w:val="1"/>
        </w:rPr>
        <w:t>’</w:t>
      </w:r>
      <w:r>
        <w:rPr>
          <w:rFonts w:ascii="Arial" w:hAnsi="Arial"/>
          <w:sz w:val="20"/>
          <w:szCs w:val="20"/>
          <w:rtl w:val="0"/>
          <w:lang w:val="en-US"/>
        </w:rPr>
        <w:t xml:space="preserve">Tevet). In other words, Yechezkel shared his words to a nation in exile who had just heard about the </w:t>
      </w:r>
      <w:r>
        <w:rPr>
          <w:rFonts w:ascii="Arial" w:hAnsi="Arial" w:hint="default"/>
          <w:sz w:val="20"/>
          <w:szCs w:val="20"/>
          <w:rtl w:val="1"/>
          <w:lang w:val="ar-SA" w:bidi="ar-SA"/>
        </w:rPr>
        <w:t>“</w:t>
      </w:r>
      <w:r>
        <w:rPr>
          <w:rFonts w:ascii="Arial" w:hAnsi="Arial"/>
          <w:sz w:val="20"/>
          <w:szCs w:val="20"/>
          <w:rtl w:val="0"/>
          <w:lang w:val="en-US"/>
        </w:rPr>
        <w:t>beginning of the end</w:t>
      </w:r>
      <w:r>
        <w:rPr>
          <w:rFonts w:ascii="Arial" w:hAnsi="Arial" w:hint="default"/>
          <w:sz w:val="20"/>
          <w:szCs w:val="20"/>
          <w:rtl w:val="0"/>
        </w:rPr>
        <w:t xml:space="preserve">” </w:t>
      </w:r>
      <w:r>
        <w:rPr>
          <w:rFonts w:ascii="Arial" w:hAnsi="Arial"/>
          <w:sz w:val="20"/>
          <w:szCs w:val="20"/>
          <w:rtl w:val="0"/>
          <w:lang w:val="en-US"/>
        </w:rPr>
        <w:t xml:space="preserve">to Jerusalem and their brethren in the capital. And yet, the prophet says nothing of the Babylonian enemy </w:t>
      </w:r>
      <w:r>
        <w:rPr>
          <w:rFonts w:ascii="Arial" w:hAnsi="Arial" w:hint="default"/>
          <w:sz w:val="20"/>
          <w:szCs w:val="20"/>
          <w:rtl w:val="0"/>
        </w:rPr>
        <w:t xml:space="preserve">– </w:t>
      </w:r>
      <w:r>
        <w:rPr>
          <w:rFonts w:ascii="Arial" w:hAnsi="Arial"/>
          <w:sz w:val="20"/>
          <w:szCs w:val="20"/>
          <w:rtl w:val="0"/>
          <w:lang w:val="en-US"/>
        </w:rPr>
        <w:t>the besieging hordes that surrounded Ir HaKodesh!!? He condemns Amon and Mo</w:t>
      </w:r>
      <w:r>
        <w:rPr>
          <w:rFonts w:ascii="Arial" w:hAnsi="Arial" w:hint="default"/>
          <w:sz w:val="20"/>
          <w:szCs w:val="20"/>
          <w:rtl w:val="1"/>
        </w:rPr>
        <w:t>’</w:t>
      </w:r>
      <w:r>
        <w:rPr>
          <w:rFonts w:ascii="Arial" w:hAnsi="Arial"/>
          <w:sz w:val="20"/>
          <w:szCs w:val="20"/>
          <w:rtl w:val="0"/>
          <w:lang w:val="en-US"/>
        </w:rPr>
        <w:t>av, he censures Edom and Philistia and he denounces Tzor and Tzidon. But says no word against Babylonia!!!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perhaps even more surprising, is the fact that the bulk of Yechezkel</w:t>
      </w:r>
      <w:r>
        <w:rPr>
          <w:rFonts w:ascii="Arial" w:hAnsi="Arial" w:hint="default"/>
          <w:sz w:val="20"/>
          <w:szCs w:val="20"/>
          <w:rtl w:val="1"/>
        </w:rPr>
        <w:t>’</w:t>
      </w:r>
      <w:r>
        <w:rPr>
          <w:rFonts w:ascii="Arial" w:hAnsi="Arial"/>
          <w:sz w:val="20"/>
          <w:szCs w:val="20"/>
          <w:rtl w:val="0"/>
          <w:lang w:val="en-US"/>
        </w:rPr>
        <w:t xml:space="preserve">s rebuke that we do find in our haftarah, is directed toward none of these threatening enemies, but, rather, toward Egypt, the one nation who established a military alliance with Yehudah!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this too is quite curious. But, in truth, it is not so surprising.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Multiple messages found in the books of our nevi</w:t>
      </w:r>
      <w:r>
        <w:rPr>
          <w:rFonts w:ascii="Arial" w:hAnsi="Arial" w:hint="default"/>
          <w:sz w:val="20"/>
          <w:szCs w:val="20"/>
          <w:rtl w:val="1"/>
        </w:rPr>
        <w:t>’</w:t>
      </w:r>
      <w:r>
        <w:rPr>
          <w:rFonts w:ascii="Arial" w:hAnsi="Arial"/>
          <w:sz w:val="20"/>
          <w:szCs w:val="20"/>
          <w:rtl w:val="0"/>
          <w:lang w:val="en-US"/>
        </w:rPr>
        <w:t xml:space="preserve">im emphasize the treacherous behavior of the Egyptian Empire that denied their promised support for the Judean kingdom in their struggle against the Babylonian Empire. Undoubtedly, the inconstancy of the Judeans in their belief in Hashem, their lack of reliance upon the HaKadosh Baruch Hu to relieve them from the threat of Bavel, is what led them to ally themselves with Mitzrayim, and was the essential cause </w:t>
      </w:r>
      <w:r>
        <w:rPr>
          <w:rFonts w:ascii="Arial" w:hAnsi="Arial" w:hint="default"/>
          <w:sz w:val="20"/>
          <w:szCs w:val="20"/>
          <w:rtl w:val="0"/>
        </w:rPr>
        <w:t xml:space="preserve">– </w:t>
      </w:r>
      <w:r>
        <w:rPr>
          <w:rFonts w:ascii="Arial" w:hAnsi="Arial"/>
          <w:sz w:val="20"/>
          <w:szCs w:val="20"/>
          <w:rtl w:val="0"/>
          <w:lang w:val="en-US"/>
        </w:rPr>
        <w:t xml:space="preserve">and primary sin </w:t>
      </w:r>
      <w:r>
        <w:rPr>
          <w:rFonts w:ascii="Arial" w:hAnsi="Arial" w:hint="default"/>
          <w:sz w:val="20"/>
          <w:szCs w:val="20"/>
          <w:rtl w:val="0"/>
        </w:rPr>
        <w:t xml:space="preserve">– </w:t>
      </w:r>
      <w:r>
        <w:rPr>
          <w:rFonts w:ascii="Arial" w:hAnsi="Arial"/>
          <w:sz w:val="20"/>
          <w:szCs w:val="20"/>
          <w:rtl w:val="0"/>
          <w:lang w:val="en-US"/>
        </w:rPr>
        <w:t>of their destruction and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Rav Amnon Bazak clarifies the reason why Yechezkel focuses upon the sins of Egypt and her King. The navi </w:t>
      </w:r>
      <w:r>
        <w:rPr>
          <w:rFonts w:ascii="Arial" w:hAnsi="Arial" w:hint="default"/>
          <w:sz w:val="20"/>
          <w:szCs w:val="20"/>
          <w:rtl w:val="1"/>
          <w:lang w:val="ar-SA" w:bidi="ar-SA"/>
        </w:rPr>
        <w:t>“</w:t>
      </w:r>
      <w:r>
        <w:rPr>
          <w:rFonts w:ascii="Arial" w:hAnsi="Arial"/>
          <w:sz w:val="20"/>
          <w:szCs w:val="20"/>
          <w:rtl w:val="0"/>
          <w:lang w:val="en-US"/>
        </w:rPr>
        <w:t>spotlights</w:t>
      </w:r>
      <w:r>
        <w:rPr>
          <w:rFonts w:ascii="Arial" w:hAnsi="Arial" w:hint="default"/>
          <w:sz w:val="20"/>
          <w:szCs w:val="20"/>
          <w:rtl w:val="0"/>
        </w:rPr>
        <w:t xml:space="preserve">” </w:t>
      </w:r>
      <w:r>
        <w:rPr>
          <w:rFonts w:ascii="Arial" w:hAnsi="Arial"/>
          <w:sz w:val="20"/>
          <w:szCs w:val="20"/>
          <w:rtl w:val="0"/>
          <w:lang w:val="en-US"/>
        </w:rPr>
        <w:t xml:space="preserve">the boast of Pharaoh: </w:t>
      </w:r>
      <w:r>
        <w:rPr>
          <w:rFonts w:ascii="Arial" w:hAnsi="Arial" w:hint="default"/>
          <w:sz w:val="20"/>
          <w:szCs w:val="20"/>
          <w:rtl w:val="1"/>
          <w:lang w:val="ar-SA" w:bidi="ar-SA"/>
        </w:rPr>
        <w:t>“</w:t>
      </w:r>
      <w:r>
        <w:rPr>
          <w:rFonts w:ascii="Arial" w:hAnsi="Arial"/>
          <w:sz w:val="20"/>
          <w:szCs w:val="20"/>
          <w:rtl w:val="0"/>
        </w:rPr>
        <w:t>Li y</w:t>
      </w:r>
      <w:r>
        <w:rPr>
          <w:rFonts w:ascii="Arial" w:hAnsi="Arial" w:hint="default"/>
          <w:sz w:val="20"/>
          <w:szCs w:val="20"/>
          <w:rtl w:val="1"/>
        </w:rPr>
        <w:t>’</w:t>
      </w:r>
      <w:r>
        <w:rPr>
          <w:rFonts w:ascii="Arial" w:hAnsi="Arial"/>
          <w:sz w:val="20"/>
          <w:szCs w:val="20"/>
          <w:rtl w:val="0"/>
          <w:lang w:val="it-IT"/>
        </w:rPr>
        <w:t>ori va</w:t>
      </w:r>
      <w:r>
        <w:rPr>
          <w:rFonts w:ascii="Arial" w:hAnsi="Arial" w:hint="default"/>
          <w:sz w:val="20"/>
          <w:szCs w:val="20"/>
          <w:rtl w:val="1"/>
        </w:rPr>
        <w:t>’</w:t>
      </w:r>
      <w:r>
        <w:rPr>
          <w:rFonts w:ascii="Arial" w:hAnsi="Arial"/>
          <w:sz w:val="20"/>
          <w:szCs w:val="20"/>
          <w:rtl w:val="0"/>
        </w:rPr>
        <w:t>ani ahsiti</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 river (Nile) is mine and I made myself!!</w:t>
      </w:r>
      <w:r>
        <w:rPr>
          <w:rFonts w:ascii="Arial" w:hAnsi="Arial" w:hint="default"/>
          <w:sz w:val="20"/>
          <w:szCs w:val="20"/>
          <w:rtl w:val="0"/>
        </w:rPr>
        <w:t xml:space="preserve">” – </w:t>
      </w:r>
      <w:r>
        <w:rPr>
          <w:rFonts w:ascii="Arial" w:hAnsi="Arial"/>
          <w:sz w:val="20"/>
          <w:szCs w:val="20"/>
          <w:rtl w:val="0"/>
        </w:rPr>
        <w:t>Par</w:t>
      </w:r>
      <w:r>
        <w:rPr>
          <w:rFonts w:ascii="Arial" w:hAnsi="Arial" w:hint="default"/>
          <w:sz w:val="20"/>
          <w:szCs w:val="20"/>
          <w:rtl w:val="1"/>
        </w:rPr>
        <w:t>’</w:t>
      </w:r>
      <w:r>
        <w:rPr>
          <w:rFonts w:ascii="Arial" w:hAnsi="Arial"/>
          <w:sz w:val="20"/>
          <w:szCs w:val="20"/>
          <w:rtl w:val="0"/>
          <w:lang w:val="de-DE"/>
        </w:rPr>
        <w:t>oh</w:t>
      </w:r>
      <w:r>
        <w:rPr>
          <w:rFonts w:ascii="Arial" w:hAnsi="Arial" w:hint="default"/>
          <w:sz w:val="20"/>
          <w:szCs w:val="20"/>
          <w:rtl w:val="1"/>
        </w:rPr>
        <w:t>’</w:t>
      </w:r>
      <w:r>
        <w:rPr>
          <w:rFonts w:ascii="Arial" w:hAnsi="Arial"/>
          <w:sz w:val="20"/>
          <w:szCs w:val="20"/>
          <w:rtl w:val="0"/>
          <w:lang w:val="en-US"/>
        </w:rPr>
        <w:t xml:space="preserve">s boast claiming his divinity as an all-powerful creator. It is this outrageous attitude </w:t>
      </w:r>
      <w:r>
        <w:rPr>
          <w:rFonts w:ascii="Arial" w:hAnsi="Arial" w:hint="default"/>
          <w:sz w:val="20"/>
          <w:szCs w:val="20"/>
          <w:rtl w:val="0"/>
        </w:rPr>
        <w:t xml:space="preserve">– </w:t>
      </w:r>
      <w:r>
        <w:rPr>
          <w:rFonts w:ascii="Arial" w:hAnsi="Arial"/>
          <w:sz w:val="20"/>
          <w:szCs w:val="20"/>
          <w:rtl w:val="0"/>
          <w:lang w:val="en-US"/>
        </w:rPr>
        <w:t>together with Egypt</w:t>
      </w:r>
      <w:r>
        <w:rPr>
          <w:rFonts w:ascii="Arial" w:hAnsi="Arial" w:hint="default"/>
          <w:sz w:val="20"/>
          <w:szCs w:val="20"/>
          <w:rtl w:val="1"/>
        </w:rPr>
        <w:t>’</w:t>
      </w:r>
      <w:r>
        <w:rPr>
          <w:rFonts w:ascii="Arial" w:hAnsi="Arial"/>
          <w:sz w:val="20"/>
          <w:szCs w:val="20"/>
          <w:rtl w:val="0"/>
          <w:lang w:val="en-US"/>
        </w:rPr>
        <w:t xml:space="preserve">s treacherous behavior toward Judea </w:t>
      </w:r>
      <w:r>
        <w:rPr>
          <w:rFonts w:ascii="Arial" w:hAnsi="Arial" w:hint="default"/>
          <w:sz w:val="20"/>
          <w:szCs w:val="20"/>
          <w:rtl w:val="0"/>
        </w:rPr>
        <w:t xml:space="preserve">– </w:t>
      </w:r>
      <w:r>
        <w:rPr>
          <w:rFonts w:ascii="Arial" w:hAnsi="Arial"/>
          <w:sz w:val="20"/>
          <w:szCs w:val="20"/>
          <w:rtl w:val="0"/>
          <w:lang w:val="en-US"/>
        </w:rPr>
        <w:t>that brought G-d</w:t>
      </w:r>
      <w:r>
        <w:rPr>
          <w:rFonts w:ascii="Arial" w:hAnsi="Arial" w:hint="default"/>
          <w:sz w:val="20"/>
          <w:szCs w:val="20"/>
          <w:rtl w:val="1"/>
        </w:rPr>
        <w:t>’</w:t>
      </w:r>
      <w:r>
        <w:rPr>
          <w:rFonts w:ascii="Arial" w:hAnsi="Arial"/>
          <w:sz w:val="20"/>
          <w:szCs w:val="20"/>
          <w:rtl w:val="0"/>
          <w:lang w:val="en-US"/>
        </w:rPr>
        <w:t xml:space="preserve">s prophecy of their approaching punishments pronounced by Yechezkel.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Additionally, the harsh words directed to Egypt were also meant for the ear of Judea. Rav Bazak pointed to the punishments waiting for Egypt as those threatened to Israel as well. The prophetic penalties promised to Egypt, the warning that her land would become desolate and her cities </w:t>
      </w:r>
      <w:r>
        <w:rPr>
          <w:rFonts w:ascii="Arial" w:hAnsi="Arial" w:hint="default"/>
          <w:sz w:val="20"/>
          <w:szCs w:val="20"/>
          <w:rtl w:val="0"/>
        </w:rPr>
        <w:t xml:space="preserve">– </w:t>
      </w:r>
      <w:r>
        <w:rPr>
          <w:rFonts w:ascii="Arial" w:hAnsi="Arial"/>
          <w:sz w:val="20"/>
          <w:szCs w:val="20"/>
          <w:rtl w:val="0"/>
          <w:lang w:val="en-US"/>
        </w:rPr>
        <w:t xml:space="preserve">destroyed [29:9], closely parallels the cautionary notice Yechezkel gives to Israel that </w:t>
      </w:r>
      <w:r>
        <w:rPr>
          <w:rFonts w:ascii="Arial" w:hAnsi="Arial" w:hint="default"/>
          <w:sz w:val="20"/>
          <w:szCs w:val="20"/>
          <w:rtl w:val="1"/>
          <w:lang w:val="ar-SA" w:bidi="ar-SA"/>
        </w:rPr>
        <w:t>“</w:t>
      </w:r>
      <w:r>
        <w:rPr>
          <w:rFonts w:ascii="Arial" w:hAnsi="Arial"/>
          <w:sz w:val="20"/>
          <w:szCs w:val="20"/>
          <w:rtl w:val="0"/>
          <w:lang w:val="en-US"/>
        </w:rPr>
        <w:t>the populated cities shall be destroyed and the land will be desolate.</w:t>
      </w:r>
      <w:r>
        <w:rPr>
          <w:rFonts w:ascii="Arial" w:hAnsi="Arial" w:hint="default"/>
          <w:sz w:val="20"/>
          <w:szCs w:val="20"/>
          <w:rtl w:val="0"/>
        </w:rPr>
        <w:t xml:space="preserve">” </w:t>
      </w:r>
      <w:r>
        <w:rPr>
          <w:rFonts w:ascii="Arial" w:hAnsi="Arial"/>
          <w:sz w:val="20"/>
          <w:szCs w:val="20"/>
          <w:rtl w:val="0"/>
          <w:lang w:val="en-US"/>
        </w:rPr>
        <w:t>[12:20] Likewise, the prophet</w:t>
      </w:r>
      <w:r>
        <w:rPr>
          <w:rFonts w:ascii="Arial" w:hAnsi="Arial" w:hint="default"/>
          <w:sz w:val="20"/>
          <w:szCs w:val="20"/>
          <w:rtl w:val="1"/>
        </w:rPr>
        <w:t>’</w:t>
      </w:r>
      <w:r>
        <w:rPr>
          <w:rFonts w:ascii="Arial" w:hAnsi="Arial"/>
          <w:sz w:val="20"/>
          <w:szCs w:val="20"/>
          <w:rtl w:val="0"/>
          <w:lang w:val="en-US"/>
        </w:rPr>
        <w:t>s threat to Egypt that G-d would disperse them among the nations and scatter them to other lands [29:12], echoes the navi</w:t>
      </w:r>
      <w:r>
        <w:rPr>
          <w:rFonts w:ascii="Arial" w:hAnsi="Arial" w:hint="default"/>
          <w:sz w:val="20"/>
          <w:szCs w:val="20"/>
          <w:rtl w:val="1"/>
        </w:rPr>
        <w:t>’</w:t>
      </w:r>
      <w:r>
        <w:rPr>
          <w:rFonts w:ascii="Arial" w:hAnsi="Arial"/>
          <w:sz w:val="20"/>
          <w:szCs w:val="20"/>
          <w:rtl w:val="0"/>
          <w:lang w:val="en-US"/>
        </w:rPr>
        <w:t xml:space="preserve">s intimidating words to Israel: </w:t>
      </w:r>
      <w:r>
        <w:rPr>
          <w:rFonts w:ascii="Arial" w:hAnsi="Arial" w:hint="default"/>
          <w:sz w:val="20"/>
          <w:szCs w:val="20"/>
          <w:rtl w:val="1"/>
          <w:lang w:val="ar-SA" w:bidi="ar-SA"/>
        </w:rPr>
        <w:t>“</w:t>
      </w:r>
      <w:r>
        <w:rPr>
          <w:rFonts w:ascii="Arial" w:hAnsi="Arial"/>
          <w:sz w:val="20"/>
          <w:szCs w:val="20"/>
          <w:rtl w:val="0"/>
          <w:lang w:val="en-US"/>
        </w:rPr>
        <w:t>I shall scatter them among the nations and disperse them to others lands</w:t>
      </w:r>
      <w:r>
        <w:rPr>
          <w:rFonts w:ascii="Arial" w:hAnsi="Arial" w:hint="default"/>
          <w:sz w:val="20"/>
          <w:szCs w:val="20"/>
          <w:rtl w:val="0"/>
        </w:rPr>
        <w:t>”</w:t>
      </w:r>
      <w:r>
        <w:rPr>
          <w:rFonts w:ascii="Arial" w:hAnsi="Arial"/>
          <w:sz w:val="20"/>
          <w:szCs w:val="20"/>
          <w:rtl w:val="0"/>
          <w:lang w:val="pt-PT"/>
        </w:rPr>
        <w:t>. [12:15]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was this connection essential? Because the sins of both Egypt and Israel were the same: A denial by each reigning monarch (and many of their nation) of the existence, power and divinity of G-d Himself. The need to teach these deniers Who Hashem is, was the very theme of our parasha. Note how, after almost every plague brought upon Egypt, we are told </w:t>
      </w:r>
      <w:r>
        <w:rPr>
          <w:rFonts w:ascii="Arial" w:hAnsi="Arial" w:hint="default"/>
          <w:sz w:val="20"/>
          <w:szCs w:val="20"/>
          <w:rtl w:val="1"/>
          <w:lang w:val="ar-SA" w:bidi="ar-SA"/>
        </w:rPr>
        <w:t>“</w:t>
      </w:r>
      <w:r>
        <w:rPr>
          <w:rFonts w:ascii="Arial" w:hAnsi="Arial"/>
          <w:sz w:val="20"/>
          <w:szCs w:val="20"/>
          <w:rtl w:val="0"/>
          <w:lang w:val="en-US"/>
        </w:rPr>
        <w:t>so they/he shall know that I am G-d</w:t>
      </w:r>
      <w:r>
        <w:rPr>
          <w:rFonts w:ascii="Arial" w:hAnsi="Arial" w:hint="default"/>
          <w:sz w:val="20"/>
          <w:szCs w:val="20"/>
          <w:rtl w:val="0"/>
        </w:rPr>
        <w:t>”</w:t>
      </w:r>
      <w:r>
        <w:rPr>
          <w:rFonts w:ascii="Arial" w:hAnsi="Arial"/>
          <w:sz w:val="20"/>
          <w:szCs w:val="20"/>
          <w:rtl w:val="0"/>
          <w:lang w:val="en-US"/>
        </w:rPr>
        <w:t>. To know G-d, to believe in Him and to recognize His presence was essential-both for Egypt AND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is precisely why the haftarah starts at the end. For the final words of the previous prophecy stated exactly what the theme of the following nevu</w:t>
      </w:r>
      <w:r>
        <w:rPr>
          <w:rFonts w:ascii="Arial" w:hAnsi="Arial" w:hint="default"/>
          <w:sz w:val="20"/>
          <w:szCs w:val="20"/>
          <w:rtl w:val="1"/>
        </w:rPr>
        <w:t>’</w:t>
      </w:r>
      <w:r>
        <w:rPr>
          <w:rFonts w:ascii="Arial" w:hAnsi="Arial"/>
          <w:sz w:val="20"/>
          <w:szCs w:val="20"/>
          <w:rtl w:val="0"/>
          <w:lang w:val="de-DE"/>
        </w:rPr>
        <w:t>ah, our haftarah: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So that they shall know that I am G-d!!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***Achieving One</w:t>
      </w:r>
      <w:r>
        <w:rPr>
          <w:rFonts w:ascii="Arial" w:hAnsi="Arial" w:hint="default"/>
          <w:sz w:val="20"/>
          <w:szCs w:val="20"/>
          <w:rtl w:val="1"/>
        </w:rPr>
        <w:t>’</w:t>
      </w:r>
      <w:r>
        <w:rPr>
          <w:rFonts w:ascii="Arial" w:hAnsi="Arial"/>
          <w:sz w:val="20"/>
          <w:szCs w:val="20"/>
          <w:rtl w:val="0"/>
          <w:lang w:val="en-US"/>
        </w:rPr>
        <w:t>s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In Parashat Va</w:t>
      </w:r>
      <w:r>
        <w:rPr>
          <w:rFonts w:ascii="Arial" w:hAnsi="Arial" w:hint="default"/>
          <w:sz w:val="20"/>
          <w:szCs w:val="20"/>
          <w:rtl w:val="1"/>
        </w:rPr>
        <w:t>’</w:t>
      </w:r>
      <w:r>
        <w:rPr>
          <w:rFonts w:ascii="Arial" w:hAnsi="Arial"/>
          <w:sz w:val="20"/>
          <w:szCs w:val="20"/>
          <w:rtl w:val="0"/>
          <w:lang w:val="en-US"/>
        </w:rPr>
        <w:t xml:space="preserve">eira, we encounter a subtle but striking detail. Two adjacent pesukim appear to repeat the same phrase, yet reverse the order of the names they mention. In Shemot 6:26 the Torah states: </w:t>
      </w:r>
      <w:r>
        <w:rPr>
          <w:rFonts w:ascii="Arial Unicode MS" w:cs="Arial" w:hAnsi="Arial Unicode MS" w:eastAsia="Arial Unicode MS" w:hint="cs"/>
          <w:sz w:val="20"/>
          <w:szCs w:val="20"/>
          <w:rtl w:val="1"/>
          <w:lang w:val="he-IL" w:bidi="he-IL"/>
        </w:rPr>
        <w:t xml:space="preserve">הוּא אַהֲרֹן וּמֹשֶׁה </w:t>
      </w:r>
      <w:r>
        <w:rPr>
          <w:rFonts w:ascii="Arial" w:hAnsi="Arial"/>
          <w:sz w:val="20"/>
          <w:szCs w:val="20"/>
          <w:rtl w:val="0"/>
          <w:lang w:val="es-ES_tradnl"/>
        </w:rPr>
        <w:t>- Aharon</w:t>
      </w:r>
      <w:r>
        <w:rPr>
          <w:rFonts w:ascii="Arial" w:hAnsi="Arial" w:hint="default"/>
          <w:sz w:val="20"/>
          <w:szCs w:val="20"/>
          <w:rtl w:val="1"/>
        </w:rPr>
        <w:t>’</w:t>
      </w:r>
      <w:r>
        <w:rPr>
          <w:rFonts w:ascii="Arial" w:hAnsi="Arial"/>
          <w:sz w:val="20"/>
          <w:szCs w:val="20"/>
          <w:rtl w:val="0"/>
          <w:lang w:val="en-US"/>
        </w:rPr>
        <w:t xml:space="preserve">s name appears first. But in the very next pasuk (6:27) it states </w:t>
      </w:r>
      <w:r>
        <w:rPr>
          <w:rFonts w:ascii="Arial Unicode MS" w:cs="Arial" w:hAnsi="Arial Unicode MS" w:eastAsia="Arial Unicode MS" w:hint="cs"/>
          <w:sz w:val="20"/>
          <w:szCs w:val="20"/>
          <w:rtl w:val="1"/>
          <w:lang w:val="he-IL" w:bidi="he-IL"/>
        </w:rPr>
        <w:t>הוּא מֹשֶׁה וְאַהֲרֹן</w:t>
      </w:r>
      <w:r>
        <w:rPr>
          <w:rFonts w:ascii="Arial" w:hAnsi="Arial"/>
          <w:sz w:val="20"/>
          <w:szCs w:val="20"/>
          <w:rtl w:val="0"/>
          <w:lang w:val="en-US"/>
        </w:rPr>
        <w:t>, placing Moshe</w:t>
      </w:r>
      <w:r>
        <w:rPr>
          <w:rFonts w:ascii="Arial" w:hAnsi="Arial" w:hint="default"/>
          <w:sz w:val="20"/>
          <w:szCs w:val="20"/>
          <w:rtl w:val="1"/>
        </w:rPr>
        <w:t>’</w:t>
      </w:r>
      <w:r>
        <w:rPr>
          <w:rFonts w:ascii="Arial" w:hAnsi="Arial"/>
          <w:sz w:val="20"/>
          <w:szCs w:val="20"/>
          <w:rtl w:val="0"/>
          <w:lang w:val="en-US"/>
        </w:rPr>
        <w:t>s name before Aharon</w:t>
      </w:r>
      <w:r>
        <w:rPr>
          <w:rFonts w:ascii="Arial" w:hAnsi="Arial" w:hint="default"/>
          <w:sz w:val="20"/>
          <w:szCs w:val="20"/>
          <w:rtl w:val="1"/>
        </w:rPr>
        <w:t>’</w:t>
      </w:r>
      <w:r>
        <w:rPr>
          <w:rFonts w:ascii="Arial" w:hAnsi="Arial"/>
          <w:sz w:val="20"/>
          <w:szCs w:val="20"/>
          <w:rtl w:val="0"/>
          <w:lang w:val="en-US"/>
        </w:rPr>
        <w:t>s. Why does the Torah reverse their order in consecutive pesukim?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offers a well-known explanation: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יֵשׁ מְקוֹמוֹת שֶׁמַּקְדִּים אַהֲרֹן לְמֹשֶׁה וְיֵשׁ מְקוֹמוֹת שֶׁמַּקְדִּים מֹשֶׁה לְאַהֲרֹן</w:t>
      </w:r>
      <w:r>
        <w:rPr>
          <w:rFonts w:ascii="Arial" w:hAnsi="Arial" w:hint="default"/>
          <w:sz w:val="20"/>
          <w:szCs w:val="20"/>
          <w:rtl w:val="0"/>
          <w:lang w:val="en-US"/>
        </w:rPr>
        <w:t>—</w:t>
      </w:r>
      <w:r>
        <w:rPr>
          <w:rFonts w:ascii="Arial Unicode MS" w:cs="Arial" w:hAnsi="Arial Unicode MS" w:eastAsia="Arial Unicode MS" w:hint="cs"/>
          <w:sz w:val="20"/>
          <w:szCs w:val="20"/>
          <w:rtl w:val="1"/>
          <w:lang w:val="he-IL" w:bidi="he-IL"/>
        </w:rPr>
        <w:t>לְלַמֶּדְךָ שֶׁשְּׁקוּלִין כְּאֶחָד</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the Torah places Aharon first and sometimes Moshe first, to teach that they were equal.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comment immediately raises a difficulty. How can Aharon be considered equal to Moshe? The Torah itself declares "</w:t>
      </w:r>
      <w:r>
        <w:rPr>
          <w:rFonts w:ascii="Arial Unicode MS" w:cs="Arial" w:hAnsi="Arial Unicode MS" w:eastAsia="Arial Unicode MS" w:hint="cs"/>
          <w:sz w:val="20"/>
          <w:szCs w:val="20"/>
          <w:rtl w:val="1"/>
          <w:lang w:val="he-IL" w:bidi="he-IL"/>
        </w:rPr>
        <w:t>לא קם בישראל כמשה עוד</w:t>
      </w:r>
      <w:r>
        <w:rPr>
          <w:rFonts w:ascii="Arial" w:hAnsi="Arial" w:hint="default"/>
          <w:sz w:val="20"/>
          <w:szCs w:val="20"/>
          <w:rtl w:val="0"/>
          <w:lang w:val="de-DE"/>
        </w:rPr>
        <w:t xml:space="preserve">“ </w:t>
      </w:r>
      <w:r>
        <w:rPr>
          <w:rFonts w:ascii="Arial" w:hAnsi="Arial"/>
          <w:sz w:val="20"/>
          <w:szCs w:val="20"/>
          <w:rtl w:val="0"/>
          <w:lang w:val="en-US"/>
        </w:rPr>
        <w:t>- no prophet ever reached Moshe</w:t>
      </w:r>
      <w:r>
        <w:rPr>
          <w:rFonts w:ascii="Arial" w:hAnsi="Arial" w:hint="default"/>
          <w:sz w:val="20"/>
          <w:szCs w:val="20"/>
          <w:rtl w:val="1"/>
        </w:rPr>
        <w:t>’</w:t>
      </w:r>
      <w:r>
        <w:rPr>
          <w:rFonts w:ascii="Arial" w:hAnsi="Arial"/>
          <w:sz w:val="20"/>
          <w:szCs w:val="20"/>
          <w:rtl w:val="0"/>
          <w:lang w:val="en-US"/>
        </w:rPr>
        <w:t>s level. The Rambam includes this principle as one of the 13 Ikkarim: Moshe Rabbeinu</w:t>
      </w:r>
      <w:r>
        <w:rPr>
          <w:rFonts w:ascii="Arial" w:hAnsi="Arial" w:hint="default"/>
          <w:sz w:val="20"/>
          <w:szCs w:val="20"/>
          <w:rtl w:val="1"/>
        </w:rPr>
        <w:t>’</w:t>
      </w:r>
      <w:r>
        <w:rPr>
          <w:rFonts w:ascii="Arial" w:hAnsi="Arial"/>
          <w:sz w:val="20"/>
          <w:szCs w:val="20"/>
          <w:rtl w:val="0"/>
          <w:lang w:val="en-US"/>
        </w:rPr>
        <w:t>s nevu</w:t>
      </w:r>
      <w:r>
        <w:rPr>
          <w:rFonts w:ascii="Arial" w:hAnsi="Arial" w:hint="default"/>
          <w:sz w:val="20"/>
          <w:szCs w:val="20"/>
          <w:rtl w:val="1"/>
        </w:rPr>
        <w:t>’</w:t>
      </w:r>
      <w:r>
        <w:rPr>
          <w:rFonts w:ascii="Arial" w:hAnsi="Arial"/>
          <w:sz w:val="20"/>
          <w:szCs w:val="20"/>
          <w:rtl w:val="0"/>
          <w:lang w:val="en-US"/>
        </w:rPr>
        <w:t>ah stands alone. So how could Rashi imply that Aharon and Moshe were equals?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Several mefarshim resolve this tension. One possibility is that Moshe achieved his unparalleled status only at Sinai; until that point, he and Aharon were comparable.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Moshe Feinstein (Drash Moshe), however, offers a deeper insight. Moshe was unique, but Aharon fulfilled his own potential just as perfectly as Moshe fulfilled his. What the Torah equates is not their abilities or accomplishments, but their achievement of personal shleimut - their complete realization of what they were meant to become.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True greatness is not measured by comparison to others. It is measured by whether a person becomes the best version of himself or herself, with the tools, challenges, and opportunities Hashem has given.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Often we look at others and think, </w:t>
      </w:r>
      <w:r>
        <w:rPr>
          <w:rFonts w:ascii="Arial" w:hAnsi="Arial" w:hint="default"/>
          <w:sz w:val="20"/>
          <w:szCs w:val="20"/>
          <w:rtl w:val="1"/>
          <w:lang w:val="ar-SA" w:bidi="ar-SA"/>
        </w:rPr>
        <w:t>“</w:t>
      </w:r>
      <w:r>
        <w:rPr>
          <w:rFonts w:ascii="Arial" w:hAnsi="Arial"/>
          <w:sz w:val="20"/>
          <w:szCs w:val="20"/>
          <w:rtl w:val="0"/>
          <w:lang w:val="en-US"/>
        </w:rPr>
        <w:t>They have so much they need to fix,</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They</w:t>
      </w:r>
      <w:r>
        <w:rPr>
          <w:rFonts w:ascii="Arial" w:hAnsi="Arial" w:hint="default"/>
          <w:sz w:val="20"/>
          <w:szCs w:val="20"/>
          <w:rtl w:val="1"/>
        </w:rPr>
        <w:t>’</w:t>
      </w:r>
      <w:r>
        <w:rPr>
          <w:rFonts w:ascii="Arial" w:hAnsi="Arial"/>
          <w:sz w:val="20"/>
          <w:szCs w:val="20"/>
          <w:rtl w:val="0"/>
          <w:lang w:val="en-US"/>
        </w:rPr>
        <w:t>re not as accomplished as this or that person.</w:t>
      </w:r>
      <w:r>
        <w:rPr>
          <w:rFonts w:ascii="Arial" w:hAnsi="Arial" w:hint="default"/>
          <w:sz w:val="20"/>
          <w:szCs w:val="20"/>
          <w:rtl w:val="0"/>
        </w:rPr>
        <w:t xml:space="preserve">” </w:t>
      </w:r>
      <w:r>
        <w:rPr>
          <w:rFonts w:ascii="Arial" w:hAnsi="Arial"/>
          <w:sz w:val="20"/>
          <w:szCs w:val="20"/>
          <w:rtl w:val="0"/>
          <w:lang w:val="en-US"/>
        </w:rPr>
        <w:t>What we fail to see is the inner world of each individual - the struggles that are invisible to us, the obstacles that we do not face, the victories that no one else witnesses. Our job is not to measure others, but to build ourselves, step by step, toward the unique mission Hashem has placed on our shoulders.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(Bava Batra 12b) relates the story of Rav Yosef, who fell ill and became unconscious. When he awakened, his father asked him what he had seen. Rav Yosef replied, </w:t>
      </w:r>
      <w:r>
        <w:rPr>
          <w:rFonts w:ascii="Arial" w:hAnsi="Arial" w:hint="default"/>
          <w:sz w:val="20"/>
          <w:szCs w:val="20"/>
          <w:rtl w:val="1"/>
          <w:lang w:val="ar-SA" w:bidi="ar-SA"/>
        </w:rPr>
        <w:t>“</w:t>
      </w:r>
      <w:r>
        <w:rPr>
          <w:rFonts w:ascii="Arial" w:hAnsi="Arial"/>
          <w:sz w:val="20"/>
          <w:szCs w:val="20"/>
          <w:rtl w:val="0"/>
          <w:lang w:val="en-US"/>
        </w:rPr>
        <w:t>I saw an upside-down world: those who were high here were low there, and those who were low here were high there.</w:t>
      </w:r>
      <w:r>
        <w:rPr>
          <w:rFonts w:ascii="Arial" w:hAnsi="Arial" w:hint="default"/>
          <w:sz w:val="20"/>
          <w:szCs w:val="20"/>
          <w:rtl w:val="0"/>
        </w:rPr>
        <w:t xml:space="preserve">” </w:t>
      </w:r>
      <w:r>
        <w:rPr>
          <w:rFonts w:ascii="Arial" w:hAnsi="Arial"/>
          <w:sz w:val="20"/>
          <w:szCs w:val="20"/>
          <w:rtl w:val="0"/>
          <w:lang w:val="en-US"/>
        </w:rPr>
        <w:t xml:space="preserve">His father gently corrected him: </w:t>
      </w:r>
      <w:r>
        <w:rPr>
          <w:rFonts w:ascii="Arial" w:hAnsi="Arial" w:hint="default"/>
          <w:sz w:val="20"/>
          <w:szCs w:val="20"/>
          <w:rtl w:val="1"/>
          <w:lang w:val="ar-SA" w:bidi="ar-SA"/>
        </w:rPr>
        <w:t>“</w:t>
      </w:r>
      <w:r>
        <w:rPr>
          <w:rFonts w:ascii="Arial" w:hAnsi="Arial"/>
          <w:sz w:val="20"/>
          <w:szCs w:val="20"/>
          <w:rtl w:val="0"/>
          <w:lang w:val="en-US"/>
        </w:rPr>
        <w:t>You did not see an upside-down world. You saw the world of truth.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world, human eyes often admire quantity</w:t>
      </w:r>
      <w:r>
        <w:rPr>
          <w:rFonts w:ascii="Arial" w:hAnsi="Arial" w:hint="default"/>
          <w:sz w:val="20"/>
          <w:szCs w:val="20"/>
          <w:rtl w:val="0"/>
          <w:lang w:val="en-US"/>
        </w:rPr>
        <w:t>—</w:t>
      </w:r>
      <w:r>
        <w:rPr>
          <w:rFonts w:ascii="Arial" w:hAnsi="Arial"/>
          <w:sz w:val="20"/>
          <w:szCs w:val="20"/>
          <w:rtl w:val="0"/>
          <w:lang w:val="en-US"/>
        </w:rPr>
        <w:t>how much Torah someone learned, how many mitzvot they performed. But in the world of truth, Hashem measures effort, struggle, and the fulfillment of potential. A person who quietly battles their inner challenges may stand far higher in the next world than someone who seems to accomplish more externally.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well-known story about Rav Zusha of Anipoli illustrates this beautifully. As he lay on his deathbed, he wept. His students tried to comfort him: </w:t>
      </w:r>
      <w:r>
        <w:rPr>
          <w:rFonts w:ascii="Arial" w:hAnsi="Arial" w:hint="default"/>
          <w:sz w:val="20"/>
          <w:szCs w:val="20"/>
          <w:rtl w:val="1"/>
          <w:lang w:val="ar-SA" w:bidi="ar-SA"/>
        </w:rPr>
        <w:t>“</w:t>
      </w:r>
      <w:r>
        <w:rPr>
          <w:rFonts w:ascii="Arial" w:hAnsi="Arial"/>
          <w:sz w:val="20"/>
          <w:szCs w:val="20"/>
          <w:rtl w:val="0"/>
          <w:lang w:val="en-US"/>
        </w:rPr>
        <w:t>Rebbe, you were as righteous as Avraham, as holy as Moshe!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Rav Zusha responded: </w:t>
      </w:r>
      <w:r>
        <w:rPr>
          <w:rFonts w:ascii="Arial" w:hAnsi="Arial" w:hint="default"/>
          <w:sz w:val="20"/>
          <w:szCs w:val="20"/>
          <w:rtl w:val="1"/>
          <w:lang w:val="ar-SA" w:bidi="ar-SA"/>
        </w:rPr>
        <w:t>“</w:t>
      </w:r>
      <w:r>
        <w:rPr>
          <w:rFonts w:ascii="Arial" w:hAnsi="Arial"/>
          <w:sz w:val="20"/>
          <w:szCs w:val="20"/>
          <w:rtl w:val="0"/>
          <w:lang w:val="en-US"/>
        </w:rPr>
        <w:t xml:space="preserve">When I stand before the Heavenly Court, they will not ask me, </w:t>
      </w:r>
      <w:r>
        <w:rPr>
          <w:rFonts w:ascii="Arial" w:hAnsi="Arial" w:hint="default"/>
          <w:sz w:val="20"/>
          <w:szCs w:val="20"/>
          <w:rtl w:val="1"/>
        </w:rPr>
        <w:t>‘</w:t>
      </w:r>
      <w:r>
        <w:rPr>
          <w:rFonts w:ascii="Arial" w:hAnsi="Arial"/>
          <w:sz w:val="20"/>
          <w:szCs w:val="20"/>
          <w:rtl w:val="0"/>
          <w:lang w:val="en-US"/>
        </w:rPr>
        <w:t>Why weren</w:t>
      </w:r>
      <w:r>
        <w:rPr>
          <w:rFonts w:ascii="Arial" w:hAnsi="Arial" w:hint="default"/>
          <w:sz w:val="20"/>
          <w:szCs w:val="20"/>
          <w:rtl w:val="1"/>
        </w:rPr>
        <w:t>’</w:t>
      </w:r>
      <w:r>
        <w:rPr>
          <w:rFonts w:ascii="Arial" w:hAnsi="Arial"/>
          <w:sz w:val="20"/>
          <w:szCs w:val="20"/>
          <w:rtl w:val="0"/>
          <w:lang w:val="en-US"/>
        </w:rPr>
        <w:t>t you Avraham? Why weren</w:t>
      </w:r>
      <w:r>
        <w:rPr>
          <w:rFonts w:ascii="Arial" w:hAnsi="Arial" w:hint="default"/>
          <w:sz w:val="20"/>
          <w:szCs w:val="20"/>
          <w:rtl w:val="1"/>
        </w:rPr>
        <w:t>’</w:t>
      </w:r>
      <w:r>
        <w:rPr>
          <w:rFonts w:ascii="Arial" w:hAnsi="Arial"/>
          <w:sz w:val="20"/>
          <w:szCs w:val="20"/>
          <w:rtl w:val="0"/>
          <w:lang w:val="en-US"/>
        </w:rPr>
        <w:t>t you Moshe?</w:t>
      </w:r>
      <w:r>
        <w:rPr>
          <w:rFonts w:ascii="Arial" w:hAnsi="Arial" w:hint="default"/>
          <w:sz w:val="20"/>
          <w:szCs w:val="20"/>
          <w:rtl w:val="1"/>
        </w:rPr>
        <w:t xml:space="preserve">’ </w:t>
      </w:r>
      <w:r>
        <w:rPr>
          <w:rFonts w:ascii="Arial" w:hAnsi="Arial"/>
          <w:sz w:val="20"/>
          <w:szCs w:val="20"/>
          <w:rtl w:val="0"/>
          <w:lang w:val="en-US"/>
        </w:rPr>
        <w:t xml:space="preserve">They will ask, </w:t>
      </w:r>
      <w:r>
        <w:rPr>
          <w:rFonts w:ascii="Arial" w:hAnsi="Arial" w:hint="default"/>
          <w:sz w:val="20"/>
          <w:szCs w:val="20"/>
          <w:rtl w:val="1"/>
        </w:rPr>
        <w:t>‘</w:t>
      </w:r>
      <w:r>
        <w:rPr>
          <w:rFonts w:ascii="Arial" w:hAnsi="Arial"/>
          <w:sz w:val="20"/>
          <w:szCs w:val="20"/>
          <w:rtl w:val="0"/>
          <w:lang w:val="en-US"/>
        </w:rPr>
        <w:t>Why weren</w:t>
      </w:r>
      <w:r>
        <w:rPr>
          <w:rFonts w:ascii="Arial" w:hAnsi="Arial" w:hint="default"/>
          <w:sz w:val="20"/>
          <w:szCs w:val="20"/>
          <w:rtl w:val="1"/>
        </w:rPr>
        <w:t>’</w:t>
      </w:r>
      <w:r>
        <w:rPr>
          <w:rFonts w:ascii="Arial" w:hAnsi="Arial"/>
          <w:sz w:val="20"/>
          <w:szCs w:val="20"/>
          <w:rtl w:val="0"/>
          <w:lang w:val="en-US"/>
        </w:rPr>
        <w:t>t you Zusha?</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Becoming the Person Hashem Meant You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message of Moshe and Aharon standing side by side, their names alternating in order: Greatness is not defined by comparison, but by authenticity. Moshe became Moshe; Aharon became Aharon - and each reached perfection within his own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is teaching us that the truest measure of a life is not how it stacks up against someone else</w:t>
      </w:r>
      <w:r>
        <w:rPr>
          <w:rFonts w:ascii="Arial" w:hAnsi="Arial" w:hint="default"/>
          <w:sz w:val="20"/>
          <w:szCs w:val="20"/>
          <w:rtl w:val="1"/>
        </w:rPr>
        <w:t>’</w:t>
      </w:r>
      <w:r>
        <w:rPr>
          <w:rFonts w:ascii="Arial" w:hAnsi="Arial"/>
          <w:sz w:val="20"/>
          <w:szCs w:val="20"/>
          <w:rtl w:val="0"/>
          <w:lang w:val="en-US"/>
        </w:rPr>
        <w:t>s, but whether we rise to the heights that we, and only we, were created to reach.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learn to look inward rather than sideways, to embrace our unique strengths, confront our unique challenges, and strive each day to become the person Hashem intended us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live as the best version of ourselves and to fulfill the holy potential placed within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***Gauging Growth***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book of Shemot is rich with relevant lessons and patterns as it follows the development and growth of Am Yisrael. One particular theme focuses on perceptiveness and mindfulness, simply being </w:t>
      </w:r>
      <w:r>
        <w:rPr>
          <w:rFonts w:ascii="Arial" w:hAnsi="Arial" w:hint="default"/>
          <w:sz w:val="20"/>
          <w:szCs w:val="20"/>
          <w:rtl w:val="1"/>
          <w:lang w:val="ar-SA" w:bidi="ar-SA"/>
        </w:rPr>
        <w:t>“</w:t>
      </w:r>
      <w:r>
        <w:rPr>
          <w:rFonts w:ascii="Arial" w:hAnsi="Arial"/>
          <w:sz w:val="20"/>
          <w:szCs w:val="20"/>
          <w:rtl w:val="0"/>
        </w:rPr>
        <w:t>in tune</w:t>
      </w:r>
      <w:r>
        <w:rPr>
          <w:rFonts w:ascii="Arial" w:hAnsi="Arial" w:hint="default"/>
          <w:sz w:val="20"/>
          <w:szCs w:val="20"/>
          <w:rtl w:val="0"/>
        </w:rPr>
        <w:t xml:space="preserve">” </w:t>
      </w:r>
      <w:r>
        <w:rPr>
          <w:rFonts w:ascii="Arial" w:hAnsi="Arial"/>
          <w:sz w:val="20"/>
          <w:szCs w:val="20"/>
          <w:rtl w:val="0"/>
          <w:lang w:val="en-US"/>
        </w:rPr>
        <w:t>with one</w:t>
      </w:r>
      <w:r>
        <w:rPr>
          <w:rFonts w:ascii="Arial" w:hAnsi="Arial" w:hint="default"/>
          <w:sz w:val="20"/>
          <w:szCs w:val="20"/>
          <w:rtl w:val="1"/>
        </w:rPr>
        <w:t>’</w:t>
      </w:r>
      <w:r>
        <w:rPr>
          <w:rFonts w:ascii="Arial" w:hAnsi="Arial"/>
          <w:sz w:val="20"/>
          <w:szCs w:val="20"/>
          <w:rtl w:val="0"/>
          <w:lang w:val="en-US"/>
        </w:rPr>
        <w:t>s surroundings and allowing oneself to be affected by an experience. We find a classic example in Moshe Rabbeinu</w:t>
      </w:r>
      <w:r>
        <w:rPr>
          <w:rFonts w:ascii="Arial" w:hAnsi="Arial" w:hint="default"/>
          <w:sz w:val="20"/>
          <w:szCs w:val="20"/>
          <w:rtl w:val="1"/>
        </w:rPr>
        <w:t>’</w:t>
      </w:r>
      <w:r>
        <w:rPr>
          <w:rFonts w:ascii="Arial" w:hAnsi="Arial"/>
          <w:sz w:val="20"/>
          <w:szCs w:val="20"/>
          <w:rtl w:val="0"/>
          <w:lang w:val="en-US"/>
        </w:rPr>
        <w:t xml:space="preserve">s response to the burning bush, </w:t>
      </w:r>
      <w:r>
        <w:rPr>
          <w:rFonts w:ascii="Arial" w:hAnsi="Arial" w:hint="default"/>
          <w:sz w:val="20"/>
          <w:szCs w:val="20"/>
          <w:rtl w:val="1"/>
          <w:lang w:val="ar-SA" w:bidi="ar-SA"/>
        </w:rPr>
        <w:t>“</w:t>
      </w:r>
      <w:r>
        <w:rPr>
          <w:rFonts w:ascii="Arial" w:hAnsi="Arial"/>
          <w:sz w:val="20"/>
          <w:szCs w:val="20"/>
          <w:rtl w:val="0"/>
        </w:rPr>
        <w:t>Va</w:t>
      </w:r>
      <w:r>
        <w:rPr>
          <w:rFonts w:ascii="Arial" w:hAnsi="Arial" w:hint="default"/>
          <w:sz w:val="20"/>
          <w:szCs w:val="20"/>
          <w:rtl w:val="1"/>
        </w:rPr>
        <w:t>’</w:t>
      </w:r>
      <w:r>
        <w:rPr>
          <w:rFonts w:ascii="Arial" w:hAnsi="Arial"/>
          <w:sz w:val="20"/>
          <w:szCs w:val="20"/>
          <w:rtl w:val="0"/>
        </w:rPr>
        <w:t>yar ve</w:t>
      </w:r>
      <w:r>
        <w:rPr>
          <w:rFonts w:ascii="Arial" w:hAnsi="Arial" w:hint="default"/>
          <w:sz w:val="20"/>
          <w:szCs w:val="20"/>
          <w:rtl w:val="1"/>
        </w:rPr>
        <w:t>’</w:t>
      </w:r>
      <w:r>
        <w:rPr>
          <w:rFonts w:ascii="Arial" w:hAnsi="Arial"/>
          <w:sz w:val="20"/>
          <w:szCs w:val="20"/>
          <w:rtl w:val="0"/>
        </w:rPr>
        <w:t>hinei hasneh bo</w:t>
      </w:r>
      <w:r>
        <w:rPr>
          <w:rFonts w:ascii="Arial" w:hAnsi="Arial" w:hint="default"/>
          <w:sz w:val="20"/>
          <w:szCs w:val="20"/>
          <w:rtl w:val="1"/>
        </w:rPr>
        <w:t>’</w:t>
      </w:r>
      <w:r>
        <w:rPr>
          <w:rFonts w:ascii="Arial" w:hAnsi="Arial"/>
          <w:sz w:val="20"/>
          <w:szCs w:val="20"/>
          <w:rtl w:val="0"/>
          <w:lang w:val="da-DK"/>
        </w:rPr>
        <w:t>er ba</w:t>
      </w:r>
      <w:r>
        <w:rPr>
          <w:rFonts w:ascii="Arial" w:hAnsi="Arial" w:hint="default"/>
          <w:sz w:val="20"/>
          <w:szCs w:val="20"/>
          <w:rtl w:val="1"/>
        </w:rPr>
        <w:t>’</w:t>
      </w:r>
      <w:r>
        <w:rPr>
          <w:rFonts w:ascii="Arial" w:hAnsi="Arial"/>
          <w:sz w:val="20"/>
          <w:szCs w:val="20"/>
          <w:rtl w:val="0"/>
        </w:rPr>
        <w:t>aish ve</w:t>
      </w:r>
      <w:r>
        <w:rPr>
          <w:rFonts w:ascii="Arial" w:hAnsi="Arial" w:hint="default"/>
          <w:sz w:val="20"/>
          <w:szCs w:val="20"/>
          <w:rtl w:val="1"/>
        </w:rPr>
        <w:t>’</w:t>
      </w:r>
      <w:r>
        <w:rPr>
          <w:rFonts w:ascii="Arial" w:hAnsi="Arial"/>
          <w:sz w:val="20"/>
          <w:szCs w:val="20"/>
          <w:rtl w:val="0"/>
          <w:lang w:val="de-DE"/>
        </w:rPr>
        <w:t>hasneh einenu ukal vayomer Moshe asura na ve</w:t>
      </w:r>
      <w:r>
        <w:rPr>
          <w:rFonts w:ascii="Arial" w:hAnsi="Arial" w:hint="default"/>
          <w:sz w:val="20"/>
          <w:szCs w:val="20"/>
          <w:rtl w:val="1"/>
        </w:rPr>
        <w:t>’</w:t>
      </w:r>
      <w:r>
        <w:rPr>
          <w:rFonts w:ascii="Arial" w:hAnsi="Arial"/>
          <w:sz w:val="20"/>
          <w:szCs w:val="20"/>
          <w:rtl w:val="0"/>
        </w:rPr>
        <w:t>er</w:t>
      </w:r>
      <w:r>
        <w:rPr>
          <w:rFonts w:ascii="Arial" w:hAnsi="Arial" w:hint="default"/>
          <w:sz w:val="20"/>
          <w:szCs w:val="20"/>
          <w:rtl w:val="1"/>
        </w:rPr>
        <w:t>’</w:t>
      </w:r>
      <w:r>
        <w:rPr>
          <w:rFonts w:ascii="Arial" w:hAnsi="Arial"/>
          <w:sz w:val="20"/>
          <w:szCs w:val="20"/>
          <w:rtl w:val="0"/>
          <w:lang w:val="de-DE"/>
        </w:rPr>
        <w:t>eh</w:t>
      </w:r>
      <w:r>
        <w:rPr>
          <w:rFonts w:ascii="Arial" w:hAnsi="Arial" w:hint="default"/>
          <w:sz w:val="20"/>
          <w:szCs w:val="20"/>
          <w:rtl w:val="0"/>
        </w:rPr>
        <w:t xml:space="preserve">… </w:t>
      </w:r>
      <w:r>
        <w:rPr>
          <w:rFonts w:ascii="Arial" w:hAnsi="Arial"/>
          <w:sz w:val="20"/>
          <w:szCs w:val="20"/>
          <w:rtl w:val="0"/>
          <w:lang w:val="es-ES_tradnl"/>
        </w:rPr>
        <w:t>madu</w:t>
      </w:r>
      <w:r>
        <w:rPr>
          <w:rFonts w:ascii="Arial" w:hAnsi="Arial" w:hint="default"/>
          <w:sz w:val="20"/>
          <w:szCs w:val="20"/>
          <w:rtl w:val="1"/>
        </w:rPr>
        <w:t>’</w:t>
      </w:r>
      <w:r>
        <w:rPr>
          <w:rFonts w:ascii="Arial" w:hAnsi="Arial"/>
          <w:sz w:val="20"/>
          <w:szCs w:val="20"/>
          <w:rtl w:val="0"/>
          <w:lang w:val="es-ES_tradnl"/>
        </w:rPr>
        <w:t>a lo yiv</w:t>
      </w:r>
      <w:r>
        <w:rPr>
          <w:rFonts w:ascii="Arial" w:hAnsi="Arial" w:hint="default"/>
          <w:sz w:val="20"/>
          <w:szCs w:val="20"/>
          <w:rtl w:val="1"/>
        </w:rPr>
        <w:t>’</w:t>
      </w:r>
      <w:r>
        <w:rPr>
          <w:rFonts w:ascii="Arial" w:hAnsi="Arial"/>
          <w:sz w:val="20"/>
          <w:szCs w:val="20"/>
          <w:rtl w:val="0"/>
          <w:lang w:val="en-US"/>
        </w:rPr>
        <w:t xml:space="preserve">ar hasneh </w:t>
      </w:r>
      <w:r>
        <w:rPr>
          <w:rFonts w:ascii="Arial" w:hAnsi="Arial" w:hint="default"/>
          <w:sz w:val="20"/>
          <w:szCs w:val="20"/>
          <w:rtl w:val="0"/>
          <w:lang w:val="en-US"/>
        </w:rPr>
        <w:t xml:space="preserve">— </w:t>
      </w:r>
      <w:r>
        <w:rPr>
          <w:rFonts w:ascii="Arial" w:hAnsi="Arial"/>
          <w:sz w:val="20"/>
          <w:szCs w:val="20"/>
          <w:rtl w:val="0"/>
          <w:lang w:val="en-US"/>
        </w:rPr>
        <w:t>behold, the thorn bush was burning with fire, but the thorn bush was not being consumed. So Moshe said, "Let me turn now and see ...why does the thorn bush not burn up?</w:t>
      </w:r>
      <w:r>
        <w:rPr>
          <w:rFonts w:ascii="Arial" w:hAnsi="Arial" w:hint="default"/>
          <w:sz w:val="20"/>
          <w:szCs w:val="20"/>
          <w:rtl w:val="0"/>
        </w:rPr>
        <w:t xml:space="preserve">” </w:t>
      </w:r>
      <w:r>
        <w:rPr>
          <w:rFonts w:ascii="Arial" w:hAnsi="Arial"/>
          <w:sz w:val="20"/>
          <w:szCs w:val="20"/>
          <w:rtl w:val="0"/>
          <w:lang w:val="sv-SE"/>
        </w:rPr>
        <w:t>(Shemot 3:3-4) Rav Elya Svei zt</w:t>
      </w:r>
      <w:r>
        <w:rPr>
          <w:rFonts w:ascii="Arial" w:hAnsi="Arial" w:hint="default"/>
          <w:sz w:val="20"/>
          <w:szCs w:val="20"/>
          <w:rtl w:val="0"/>
        </w:rPr>
        <w:t>”</w:t>
      </w:r>
      <w:r>
        <w:rPr>
          <w:rFonts w:ascii="Arial" w:hAnsi="Arial"/>
          <w:sz w:val="20"/>
          <w:szCs w:val="20"/>
          <w:rtl w:val="0"/>
          <w:lang w:val="en-US"/>
        </w:rPr>
        <w:t>l offers an explanation based on the Midrash; Moshe Rabbeinu understood this sight as a symbol of the Jewish people</w:t>
      </w:r>
      <w:r>
        <w:rPr>
          <w:rFonts w:ascii="Arial" w:hAnsi="Arial" w:hint="default"/>
          <w:sz w:val="20"/>
          <w:szCs w:val="20"/>
          <w:rtl w:val="1"/>
        </w:rPr>
        <w:t>’</w:t>
      </w:r>
      <w:r>
        <w:rPr>
          <w:rFonts w:ascii="Arial" w:hAnsi="Arial"/>
          <w:sz w:val="20"/>
          <w:szCs w:val="20"/>
          <w:rtl w:val="0"/>
          <w:lang w:val="en-US"/>
        </w:rPr>
        <w:t>s plight in Egypt. They may undergo scorching pain but Hashem assures them that they will never be annihilated. Moshe</w:t>
      </w:r>
      <w:r>
        <w:rPr>
          <w:rFonts w:ascii="Arial" w:hAnsi="Arial" w:hint="default"/>
          <w:sz w:val="20"/>
          <w:szCs w:val="20"/>
          <w:rtl w:val="1"/>
        </w:rPr>
        <w:t>’</w:t>
      </w:r>
      <w:r>
        <w:rPr>
          <w:rFonts w:ascii="Arial" w:hAnsi="Arial"/>
          <w:sz w:val="20"/>
          <w:szCs w:val="20"/>
          <w:rtl w:val="0"/>
          <w:lang w:val="en-US"/>
        </w:rPr>
        <w:t>s very pause to question led him to intuit this powerful lesson.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beginning of the parashah details the dramatic showdown between Moshe Rabbeinu, Aharon and the Egyptian magicians. At one point, Aharon turns his staff into a snake, as do the magicians. Aharon</w:t>
      </w:r>
      <w:r>
        <w:rPr>
          <w:rFonts w:ascii="Arial" w:hAnsi="Arial" w:hint="default"/>
          <w:sz w:val="20"/>
          <w:szCs w:val="20"/>
          <w:rtl w:val="1"/>
        </w:rPr>
        <w:t>’</w:t>
      </w:r>
      <w:r>
        <w:rPr>
          <w:rFonts w:ascii="Arial" w:hAnsi="Arial"/>
          <w:sz w:val="20"/>
          <w:szCs w:val="20"/>
          <w:rtl w:val="0"/>
          <w:lang w:val="en-US"/>
        </w:rPr>
        <w:t>s staff then returns to its form of a staff and then swallows the magicians</w:t>
      </w:r>
      <w:r>
        <w:rPr>
          <w:rFonts w:ascii="Arial" w:hAnsi="Arial" w:hint="default"/>
          <w:sz w:val="20"/>
          <w:szCs w:val="20"/>
          <w:rtl w:val="1"/>
        </w:rPr>
        <w:t xml:space="preserve">’ </w:t>
      </w:r>
      <w:r>
        <w:rPr>
          <w:rFonts w:ascii="Arial" w:hAnsi="Arial"/>
          <w:sz w:val="20"/>
          <w:szCs w:val="20"/>
          <w:rtl w:val="0"/>
          <w:lang w:val="en-US"/>
        </w:rPr>
        <w:t xml:space="preserve">staffs. The Egyptian sorcerers were clearly able to appreciate that this was an act beyond magic, and that there was truth in what it represented. Yet, such a revelation was not enough for them to persuade Paroh that Moshe and Aharon embodied truth, and it would benefit him to accede to their request. It took a few more makot before they were able to admit the truth and respond more appropriately. How strange is human nature that one can see obvious truth, and at the same time deny it, and refuse to allow it to impact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further example is found at the end of the Torah reading as the plague of barad is depicted in detail. Moshe tells Paroh that hail will rain down upon Egypt and warns him to gather in all of the livestock so it will not be harmed. </w:t>
      </w:r>
      <w:r>
        <w:rPr>
          <w:rFonts w:ascii="Arial" w:hAnsi="Arial" w:hint="default"/>
          <w:sz w:val="20"/>
          <w:szCs w:val="20"/>
          <w:rtl w:val="1"/>
          <w:lang w:val="ar-SA" w:bidi="ar-SA"/>
        </w:rPr>
        <w:t>“</w:t>
      </w:r>
      <w:r>
        <w:rPr>
          <w:rFonts w:ascii="Arial" w:hAnsi="Arial"/>
          <w:sz w:val="20"/>
          <w:szCs w:val="20"/>
          <w:rtl w:val="0"/>
        </w:rPr>
        <w:t>Ha</w:t>
      </w:r>
      <w:r>
        <w:rPr>
          <w:rFonts w:ascii="Arial" w:hAnsi="Arial" w:hint="default"/>
          <w:sz w:val="20"/>
          <w:szCs w:val="20"/>
          <w:rtl w:val="1"/>
        </w:rPr>
        <w:t>’</w:t>
      </w:r>
      <w:r>
        <w:rPr>
          <w:rFonts w:ascii="Arial" w:hAnsi="Arial"/>
          <w:sz w:val="20"/>
          <w:szCs w:val="20"/>
          <w:rtl w:val="0"/>
        </w:rPr>
        <w:t>yarei et devar Hashem mei</w:t>
      </w:r>
      <w:r>
        <w:rPr>
          <w:rFonts w:ascii="Arial" w:hAnsi="Arial" w:hint="default"/>
          <w:sz w:val="20"/>
          <w:szCs w:val="20"/>
          <w:rtl w:val="1"/>
        </w:rPr>
        <w:t>’</w:t>
      </w:r>
      <w:r>
        <w:rPr>
          <w:rFonts w:ascii="Arial" w:hAnsi="Arial"/>
          <w:sz w:val="20"/>
          <w:szCs w:val="20"/>
          <w:rtl w:val="0"/>
        </w:rPr>
        <w:t>avdei Paroh hei</w:t>
      </w:r>
      <w:r>
        <w:rPr>
          <w:rFonts w:ascii="Arial" w:hAnsi="Arial" w:hint="default"/>
          <w:sz w:val="20"/>
          <w:szCs w:val="20"/>
          <w:rtl w:val="1"/>
        </w:rPr>
        <w:t>’</w:t>
      </w:r>
      <w:r>
        <w:rPr>
          <w:rFonts w:ascii="Arial" w:hAnsi="Arial"/>
          <w:sz w:val="20"/>
          <w:szCs w:val="20"/>
          <w:rtl w:val="0"/>
        </w:rPr>
        <w:t>nis et avadav ve</w:t>
      </w:r>
      <w:r>
        <w:rPr>
          <w:rFonts w:ascii="Arial" w:hAnsi="Arial" w:hint="default"/>
          <w:sz w:val="20"/>
          <w:szCs w:val="20"/>
          <w:rtl w:val="1"/>
        </w:rPr>
        <w:t>’</w:t>
      </w:r>
      <w:r>
        <w:rPr>
          <w:rFonts w:ascii="Arial" w:hAnsi="Arial"/>
          <w:sz w:val="20"/>
          <w:szCs w:val="20"/>
          <w:rtl w:val="0"/>
        </w:rPr>
        <w:t>et mikneihu el habatim</w:t>
      </w:r>
      <w:r>
        <w:rPr>
          <w:rFonts w:ascii="Arial" w:hAnsi="Arial" w:hint="default"/>
          <w:sz w:val="20"/>
          <w:szCs w:val="20"/>
          <w:rtl w:val="0"/>
          <w:lang w:val="en-US"/>
        </w:rPr>
        <w:t>—</w:t>
      </w:r>
      <w:r>
        <w:rPr>
          <w:rFonts w:ascii="Arial" w:hAnsi="Arial"/>
          <w:sz w:val="20"/>
          <w:szCs w:val="20"/>
          <w:rtl w:val="0"/>
          <w:lang w:val="en-US"/>
        </w:rPr>
        <w:t>He who feared the word of Hashem of Pharaoh's servants drove his servants and his livestock into the houses.</w:t>
      </w:r>
      <w:r>
        <w:rPr>
          <w:rFonts w:ascii="Arial" w:hAnsi="Arial" w:hint="default"/>
          <w:sz w:val="20"/>
          <w:szCs w:val="20"/>
          <w:rtl w:val="0"/>
        </w:rPr>
        <w:t xml:space="preserve">” </w:t>
      </w:r>
      <w:r>
        <w:rPr>
          <w:rFonts w:ascii="Arial" w:hAnsi="Arial"/>
          <w:sz w:val="20"/>
          <w:szCs w:val="20"/>
          <w:rtl w:val="0"/>
          <w:lang w:val="en-US"/>
        </w:rPr>
        <w:t xml:space="preserve">(Shemot 9:20) Those who did not pay attention left their property unprotected outside and they perished. Egypt had already experienced numerous plagues, and yet, there were still individuals who were unaffected by the experience.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HaRav Avraham Mordechai of Gur zt</w:t>
      </w:r>
      <w:r>
        <w:rPr>
          <w:rFonts w:ascii="Arial" w:hAnsi="Arial" w:hint="default"/>
          <w:sz w:val="20"/>
          <w:szCs w:val="20"/>
          <w:rtl w:val="0"/>
        </w:rPr>
        <w:t>”</w:t>
      </w:r>
      <w:r>
        <w:rPr>
          <w:rFonts w:ascii="Arial" w:hAnsi="Arial"/>
          <w:sz w:val="20"/>
          <w:szCs w:val="20"/>
          <w:rtl w:val="0"/>
          <w:lang w:val="en-US"/>
        </w:rPr>
        <w:t>l notes that this clearly teaches that the opposite of yirat Hashem is not paying attention to one</w:t>
      </w:r>
      <w:r>
        <w:rPr>
          <w:rFonts w:ascii="Arial" w:hAnsi="Arial" w:hint="default"/>
          <w:sz w:val="20"/>
          <w:szCs w:val="20"/>
          <w:rtl w:val="1"/>
        </w:rPr>
        <w:t>’</w:t>
      </w:r>
      <w:r>
        <w:rPr>
          <w:rFonts w:ascii="Arial" w:hAnsi="Arial"/>
          <w:sz w:val="20"/>
          <w:szCs w:val="20"/>
          <w:rtl w:val="0"/>
          <w:lang w:val="en-US"/>
        </w:rPr>
        <w:t xml:space="preserve">s experiences. Thus, one who has yirat Hashem is someone who hearkens to the Will of Hashem, allowing it to direct his every action. It is fascinating, he adds, that one can witness open miracles, and yet it makes no impression. One must be conscious and aware to proactively integrate the lessons of every experience into his spiritual mindset, motivating him to respond appropriately.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people are uncomfortable leaving familiar behaviors and beliefs behind and thus prefer to ignore truth even if it is right before their eyes. How do we shake ourselves out of our indifference and thoughtlessness? Pay attention, teaches Rav Wolbe zt</w:t>
      </w:r>
      <w:r>
        <w:rPr>
          <w:rFonts w:ascii="Arial" w:hAnsi="Arial" w:hint="default"/>
          <w:sz w:val="20"/>
          <w:szCs w:val="20"/>
          <w:rtl w:val="0"/>
        </w:rPr>
        <w:t>”</w:t>
      </w:r>
      <w:r>
        <w:rPr>
          <w:rFonts w:ascii="Arial" w:hAnsi="Arial"/>
          <w:sz w:val="20"/>
          <w:szCs w:val="20"/>
          <w:rtl w:val="0"/>
          <w:lang w:val="en-US"/>
        </w:rPr>
        <w:t>l! Observe and take heart! The more cognizant one is to engage in the depth of each experience, the less self-absorbed one becomes, and can thus more easily contemplate how to live with greater purpose and attentiveness to the Divine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***Continue!***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t>
      </w:r>
      <w:r>
        <w:rPr>
          <w:rFonts w:ascii="Arial" w:hAnsi="Arial" w:hint="default"/>
          <w:sz w:val="20"/>
          <w:szCs w:val="20"/>
          <w:rtl w:val="1"/>
          <w:lang w:val="ar-SA" w:bidi="ar-SA"/>
        </w:rPr>
        <w:t>“</w:t>
      </w:r>
      <w:r>
        <w:rPr>
          <w:rFonts w:ascii="Arial" w:hAnsi="Arial"/>
          <w:sz w:val="20"/>
          <w:szCs w:val="20"/>
          <w:rtl w:val="0"/>
          <w:lang w:val="it-IT"/>
        </w:rPr>
        <w:t>Kedushas Tzion</w:t>
      </w:r>
      <w:r>
        <w:rPr>
          <w:rFonts w:ascii="Arial" w:hAnsi="Arial" w:hint="default"/>
          <w:sz w:val="20"/>
          <w:szCs w:val="20"/>
          <w:rtl w:val="0"/>
        </w:rPr>
        <w:t xml:space="preserve">” </w:t>
      </w:r>
      <w:r>
        <w:rPr>
          <w:rFonts w:ascii="Arial" w:hAnsi="Arial"/>
          <w:sz w:val="20"/>
          <w:szCs w:val="20"/>
          <w:rtl w:val="0"/>
          <w:lang w:val="en-US"/>
        </w:rPr>
        <w:t xml:space="preserve">of Bobov, Rebbe Ben Tzion Halberstam, was one of the most influential and respected Chasidic leaders of pre-war Poland. Respected for his brilliance and leadership, the Rebbe was a prolific baal menagein, musical composer, and a great oheiv Yisrael, embodying the highest expression of mesirus nefesh, self sacrifice.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early 20th Century, years before the chaos of WWII and the horrors of the Holocaust, a wealthy and generous businessman travelling through Europe named Reb Yisrael Koenigsberg, arrived in Bobov. He had heard so much about the wise and inspiring tzadik, and arranged a meeting with the great Kedushas Tzion.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those days, men of stature were accustomed to walking with a decorative cane. Reb Yisrael carried one with a silver handle, just like the Rebbe</w:t>
      </w:r>
      <w:r>
        <w:rPr>
          <w:rFonts w:ascii="Arial" w:hAnsi="Arial" w:hint="default"/>
          <w:sz w:val="20"/>
          <w:szCs w:val="20"/>
          <w:rtl w:val="1"/>
        </w:rPr>
        <w:t>’</w:t>
      </w:r>
      <w:r>
        <w:rPr>
          <w:rFonts w:ascii="Arial" w:hAnsi="Arial"/>
          <w:sz w:val="20"/>
          <w:szCs w:val="20"/>
          <w:rtl w:val="0"/>
          <w:lang w:val="en-US"/>
        </w:rPr>
        <w:t xml:space="preserve">s. Before parting, Reb Yisrael asked, </w:t>
      </w:r>
      <w:r>
        <w:rPr>
          <w:rFonts w:ascii="Arial" w:hAnsi="Arial" w:hint="default"/>
          <w:sz w:val="20"/>
          <w:szCs w:val="20"/>
          <w:rtl w:val="1"/>
          <w:lang w:val="ar-SA" w:bidi="ar-SA"/>
        </w:rPr>
        <w:t>“</w:t>
      </w:r>
      <w:r>
        <w:rPr>
          <w:rFonts w:ascii="Arial" w:hAnsi="Arial"/>
          <w:sz w:val="20"/>
          <w:szCs w:val="20"/>
          <w:rtl w:val="0"/>
          <w:lang w:val="en-US"/>
        </w:rPr>
        <w:t>Let us exchange canes. I will take the Rebbe</w:t>
      </w:r>
      <w:r>
        <w:rPr>
          <w:rFonts w:ascii="Arial" w:hAnsi="Arial" w:hint="default"/>
          <w:sz w:val="20"/>
          <w:szCs w:val="20"/>
          <w:rtl w:val="1"/>
        </w:rPr>
        <w:t>’</w:t>
      </w:r>
      <w:r>
        <w:rPr>
          <w:rFonts w:ascii="Arial" w:hAnsi="Arial"/>
          <w:sz w:val="20"/>
          <w:szCs w:val="20"/>
          <w:rtl w:val="0"/>
          <w:lang w:val="en-US"/>
        </w:rPr>
        <w:t>s, and the Rebbe should take mine.</w:t>
      </w:r>
      <w:r>
        <w:rPr>
          <w:rFonts w:ascii="Arial" w:hAnsi="Arial" w:hint="default"/>
          <w:sz w:val="20"/>
          <w:szCs w:val="20"/>
          <w:rtl w:val="0"/>
        </w:rPr>
        <w:t xml:space="preserve">” </w:t>
      </w:r>
      <w:r>
        <w:rPr>
          <w:rFonts w:ascii="Arial" w:hAnsi="Arial"/>
          <w:sz w:val="20"/>
          <w:szCs w:val="20"/>
          <w:rtl w:val="0"/>
          <w:lang w:val="en-US"/>
        </w:rPr>
        <w:t>Smiling, the Kedushas Tzion agreed. This interaction made an impression on the Rebbe</w:t>
      </w:r>
      <w:r>
        <w:rPr>
          <w:rFonts w:ascii="Arial" w:hAnsi="Arial" w:hint="default"/>
          <w:sz w:val="20"/>
          <w:szCs w:val="20"/>
          <w:rtl w:val="1"/>
        </w:rPr>
        <w:t>’</w:t>
      </w:r>
      <w:r>
        <w:rPr>
          <w:rFonts w:ascii="Arial" w:hAnsi="Arial"/>
          <w:sz w:val="20"/>
          <w:szCs w:val="20"/>
          <w:rtl w:val="0"/>
          <w:lang w:val="en-US"/>
        </w:rPr>
        <w:t xml:space="preserve">s son, Rav Shlomo, and later he would reminisce about the generous visitor Reb Yisrael swapping canes with his father.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Yisrael later traveled to Eretz Yisrael. On the way to Meron to daven by Rebbe Shimon Bar Yochai, Reb Yisrael</w:t>
      </w:r>
      <w:r>
        <w:rPr>
          <w:rFonts w:ascii="Arial" w:hAnsi="Arial" w:hint="default"/>
          <w:sz w:val="20"/>
          <w:szCs w:val="20"/>
          <w:rtl w:val="1"/>
        </w:rPr>
        <w:t>’</w:t>
      </w:r>
      <w:r>
        <w:rPr>
          <w:rFonts w:ascii="Arial" w:hAnsi="Arial"/>
          <w:sz w:val="20"/>
          <w:szCs w:val="20"/>
          <w:rtl w:val="0"/>
          <w:lang w:val="en-US"/>
        </w:rPr>
        <w:t xml:space="preserve">s wagon overturned on a badly damaged road. Taking this as a personal responsibility, he repaired the road for future travelers. It became known as </w:t>
      </w:r>
      <w:r>
        <w:rPr>
          <w:rFonts w:ascii="Arial" w:hAnsi="Arial" w:hint="default"/>
          <w:sz w:val="20"/>
          <w:szCs w:val="20"/>
          <w:rtl w:val="1"/>
          <w:lang w:val="ar-SA" w:bidi="ar-SA"/>
        </w:rPr>
        <w:t>“</w:t>
      </w:r>
      <w:r>
        <w:rPr>
          <w:rFonts w:ascii="Arial" w:hAnsi="Arial"/>
          <w:sz w:val="20"/>
          <w:szCs w:val="20"/>
          <w:rtl w:val="0"/>
          <w:lang w:val="de-DE"/>
        </w:rPr>
        <w:t>Derech Yisrael</w:t>
      </w:r>
      <w:r>
        <w:rPr>
          <w:rFonts w:ascii="Arial" w:hAnsi="Arial" w:hint="default"/>
          <w:sz w:val="20"/>
          <w:szCs w:val="20"/>
          <w:rtl w:val="0"/>
        </w:rPr>
        <w:t>”</w:t>
      </w:r>
      <w:r>
        <w:rPr>
          <w:rFonts w:ascii="Arial" w:hAnsi="Arial"/>
          <w:sz w:val="20"/>
          <w:szCs w:val="20"/>
          <w:rtl w:val="0"/>
          <w:lang w:val="en-US"/>
        </w:rPr>
        <w:t>, adding to his wonderful reputation as a generous and open-hearted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years, the Kedushas Tzion discouraged his followers from leaving Poland for lands he feared would be spiritual deserts. When World War II broke out and bombs began to fall, in the face of deportation and often certain death, the Rebbe was offered escape abroad, and refused: </w:t>
      </w:r>
      <w:r>
        <w:rPr>
          <w:rFonts w:ascii="Arial" w:hAnsi="Arial" w:hint="default"/>
          <w:sz w:val="20"/>
          <w:szCs w:val="20"/>
          <w:rtl w:val="1"/>
          <w:lang w:val="ar-SA" w:bidi="ar-SA"/>
        </w:rPr>
        <w:t>“</w:t>
      </w:r>
      <w:r>
        <w:rPr>
          <w:rFonts w:ascii="Arial" w:hAnsi="Arial"/>
          <w:sz w:val="20"/>
          <w:szCs w:val="20"/>
          <w:rtl w:val="0"/>
          <w:lang w:val="en-US"/>
        </w:rPr>
        <w:t>How can I leave a place from which I can still assist others?</w:t>
      </w:r>
      <w:r>
        <w:rPr>
          <w:rFonts w:ascii="Arial" w:hAnsi="Arial" w:hint="default"/>
          <w:sz w:val="20"/>
          <w:szCs w:val="20"/>
          <w:rtl w:val="0"/>
        </w:rPr>
        <w:t xml:space="preserve">” </w:t>
      </w:r>
      <w:r>
        <w:rPr>
          <w:rFonts w:ascii="Arial" w:hAnsi="Arial"/>
          <w:sz w:val="20"/>
          <w:szCs w:val="20"/>
          <w:rtl w:val="0"/>
          <w:lang w:val="en-US"/>
        </w:rPr>
        <w:t xml:space="preserve">When the Nazis entered the city in Menachem Av /July 1941, the Kedushas Zion asked quietly, </w:t>
      </w:r>
      <w:r>
        <w:rPr>
          <w:rFonts w:ascii="Arial" w:hAnsi="Arial" w:hint="default"/>
          <w:sz w:val="20"/>
          <w:szCs w:val="20"/>
          <w:rtl w:val="1"/>
          <w:lang w:val="ar-SA" w:bidi="ar-SA"/>
        </w:rPr>
        <w:t>“</w:t>
      </w:r>
      <w:r>
        <w:rPr>
          <w:rFonts w:ascii="Arial" w:hAnsi="Arial"/>
          <w:sz w:val="20"/>
          <w:szCs w:val="20"/>
          <w:rtl w:val="0"/>
          <w:lang w:val="en-US"/>
        </w:rPr>
        <w:t>Can one really hide from the chevlei Moshiach, the suffering of the birth pangs of the Messiah?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month, the Ukrainian militia and local </w:t>
      </w:r>
      <w:r>
        <w:rPr>
          <w:rFonts w:ascii="Arial" w:hAnsi="Arial" w:hint="default"/>
          <w:sz w:val="20"/>
          <w:szCs w:val="20"/>
          <w:rtl w:val="1"/>
        </w:rPr>
        <w:t>‘</w:t>
      </w:r>
      <w:r>
        <w:rPr>
          <w:rFonts w:ascii="Arial" w:hAnsi="Arial"/>
          <w:sz w:val="20"/>
          <w:szCs w:val="20"/>
          <w:rtl w:val="0"/>
        </w:rPr>
        <w:t>civilians</w:t>
      </w:r>
      <w:r>
        <w:rPr>
          <w:rFonts w:ascii="Arial" w:hAnsi="Arial" w:hint="default"/>
          <w:sz w:val="20"/>
          <w:szCs w:val="20"/>
          <w:rtl w:val="1"/>
        </w:rPr>
        <w:t xml:space="preserve">’ </w:t>
      </w:r>
      <w:r>
        <w:rPr>
          <w:rFonts w:ascii="Arial" w:hAnsi="Arial"/>
          <w:sz w:val="20"/>
          <w:szCs w:val="20"/>
          <w:rtl w:val="0"/>
          <w:lang w:val="en-US"/>
        </w:rPr>
        <w:t xml:space="preserve">launched a pogrom against the Jews of Levov (Lemberg). The Kedushas Tzion was forced out of hiding and taken to a larger round up of Jews in the street. An eyewitness account was given by Naftoli Eherenberg in his book, Eilah Azkerah: </w:t>
      </w:r>
      <w:r>
        <w:rPr>
          <w:rFonts w:ascii="Arial" w:hAnsi="Arial" w:hint="default"/>
          <w:sz w:val="20"/>
          <w:szCs w:val="20"/>
          <w:rtl w:val="1"/>
          <w:lang w:val="ar-SA" w:bidi="ar-SA"/>
        </w:rPr>
        <w:t>“</w:t>
      </w:r>
      <w:r>
        <w:rPr>
          <w:rFonts w:ascii="Arial" w:hAnsi="Arial"/>
          <w:sz w:val="20"/>
          <w:szCs w:val="20"/>
          <w:rtl w:val="0"/>
          <w:lang w:val="en-US"/>
        </w:rPr>
        <w:t>I saw from his window how the Rebbe, dressed in his Shabbos clothing, was ruthlessly attacked by the soldiers. The cruel Ukrainians beat him on his head with their rifle-butts and his yarmulke fell to the ground. From time to time the Rebbe bent over and stooped to pick it up, and they beat him even more.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Besides the Rebbe, most of his family and tens of thousands of Bobover chassidim were murdered in the churban of Europe. The Rebbe</w:t>
      </w:r>
      <w:r>
        <w:rPr>
          <w:rFonts w:ascii="Arial" w:hAnsi="Arial" w:hint="default"/>
          <w:sz w:val="20"/>
          <w:szCs w:val="20"/>
          <w:rtl w:val="1"/>
        </w:rPr>
        <w:t>’</w:t>
      </w:r>
      <w:r>
        <w:rPr>
          <w:rFonts w:ascii="Arial" w:hAnsi="Arial"/>
          <w:sz w:val="20"/>
          <w:szCs w:val="20"/>
          <w:rtl w:val="0"/>
          <w:lang w:val="en-US"/>
        </w:rPr>
        <w:t>s son, Reb Shlomo, lost his wife and two children. Miraculously, having survived with his son, Naftali, Reb Shlomo made his way to London, and then crossed an imposing sea to the United States. He arrived on Ta</w:t>
      </w:r>
      <w:r>
        <w:rPr>
          <w:rFonts w:ascii="Arial" w:hAnsi="Arial" w:hint="default"/>
          <w:sz w:val="20"/>
          <w:szCs w:val="20"/>
          <w:rtl w:val="1"/>
        </w:rPr>
        <w:t>’</w:t>
      </w:r>
      <w:r>
        <w:rPr>
          <w:rFonts w:ascii="Arial" w:hAnsi="Arial"/>
          <w:sz w:val="20"/>
          <w:szCs w:val="20"/>
          <w:rtl w:val="0"/>
          <w:lang w:val="en-US"/>
        </w:rPr>
        <w:t>anis Esther, 1946, afraid and uncertain. He had been raised from childhood on the belief that America was a desert of spiritual danger, where even the stones were treif. He doubted whether anything could be rebuilt from the ashes of Jewry and Yiddishkeit in this atmosphere of impurity.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Reb Shloime disembarked, a small group of surviving Bobover chassidim and refugees came to greet him. Among them stood Yitzchak Koenigsberg, holding a familiar walking stick, the cane the Kedushas Tzion had once given to his father, Reb Yisrael. He approached the Rebbe and said softly, in Yiddish: Du hut ir dem taten</w:t>
      </w:r>
      <w:r>
        <w:rPr>
          <w:rFonts w:ascii="Arial" w:hAnsi="Arial" w:hint="default"/>
          <w:sz w:val="20"/>
          <w:szCs w:val="20"/>
          <w:rtl w:val="1"/>
        </w:rPr>
        <w:t>’</w:t>
      </w:r>
      <w:r>
        <w:rPr>
          <w:rFonts w:ascii="Arial" w:hAnsi="Arial"/>
          <w:sz w:val="20"/>
          <w:szCs w:val="20"/>
          <w:rtl w:val="0"/>
          <w:lang w:val="en-US"/>
        </w:rPr>
        <w:t xml:space="preserve">s shtok, </w:t>
      </w:r>
      <w:r>
        <w:rPr>
          <w:rFonts w:ascii="Arial" w:hAnsi="Arial" w:hint="default"/>
          <w:sz w:val="20"/>
          <w:szCs w:val="20"/>
          <w:rtl w:val="1"/>
          <w:lang w:val="ar-SA" w:bidi="ar-SA"/>
        </w:rPr>
        <w:t>“</w:t>
      </w:r>
      <w:r>
        <w:rPr>
          <w:rFonts w:ascii="Arial" w:hAnsi="Arial"/>
          <w:sz w:val="20"/>
          <w:szCs w:val="20"/>
          <w:rtl w:val="0"/>
          <w:lang w:val="en-US"/>
        </w:rPr>
        <w:t>Here is your father</w:t>
      </w:r>
      <w:r>
        <w:rPr>
          <w:rFonts w:ascii="Arial" w:hAnsi="Arial" w:hint="default"/>
          <w:sz w:val="20"/>
          <w:szCs w:val="20"/>
          <w:rtl w:val="1"/>
        </w:rPr>
        <w:t>’</w:t>
      </w:r>
      <w:r>
        <w:rPr>
          <w:rFonts w:ascii="Arial" w:hAnsi="Arial"/>
          <w:sz w:val="20"/>
          <w:szCs w:val="20"/>
          <w:rtl w:val="0"/>
          <w:lang w:val="pt-PT"/>
        </w:rPr>
        <w:t>s cane.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Trembling with emotion, the Rebbe exclaimed, </w:t>
      </w:r>
      <w:r>
        <w:rPr>
          <w:rFonts w:ascii="Arial" w:hAnsi="Arial" w:hint="default"/>
          <w:sz w:val="20"/>
          <w:szCs w:val="20"/>
          <w:rtl w:val="1"/>
          <w:lang w:val="ar-SA" w:bidi="ar-SA"/>
        </w:rPr>
        <w:t>“</w:t>
      </w:r>
      <w:r>
        <w:rPr>
          <w:rFonts w:ascii="Arial" w:hAnsi="Arial"/>
          <w:sz w:val="20"/>
          <w:szCs w:val="20"/>
          <w:rtl w:val="0"/>
          <w:lang w:val="en-US"/>
        </w:rPr>
        <w:t>My martyred father has sent his cane ahead to America to greet me!</w:t>
      </w:r>
      <w:r>
        <w:rPr>
          <w:rFonts w:ascii="Arial" w:hAnsi="Arial" w:hint="default"/>
          <w:sz w:val="20"/>
          <w:szCs w:val="20"/>
          <w:rtl w:val="0"/>
        </w:rPr>
        <w:t xml:space="preserve">” </w:t>
      </w:r>
      <w:r>
        <w:rPr>
          <w:rFonts w:ascii="Arial" w:hAnsi="Arial"/>
          <w:sz w:val="20"/>
          <w:szCs w:val="20"/>
          <w:rtl w:val="0"/>
          <w:lang w:val="en-US"/>
        </w:rPr>
        <w:t>It was a clear siman: a sign that the chain had not been broken, that rebuilding was possible, that a new generation of ehrliche Yidden would yet rise on distant soil. Filled with faith and hope for the future, he gave himself to rebuilding the glory of Bobov, raising up generations of Yidden who continue to carry the glory of Torah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Rabbeinu stands before Pharaoh with a simple mateh, a staff through which comes simanim and miracles that crack open a dangerous, impure empire. This mateh becomes a serpent, strikes the waters, carries within it the potential for redemption, and finally becomes the conduit for splitting an imposing sea. Again and again, the Torah emphasizes: </w:t>
      </w:r>
      <w:r>
        <w:rPr>
          <w:rFonts w:ascii="Arial" w:hAnsi="Arial" w:hint="default"/>
          <w:sz w:val="20"/>
          <w:szCs w:val="20"/>
          <w:rtl w:val="1"/>
          <w:lang w:val="ar-SA" w:bidi="ar-SA"/>
        </w:rPr>
        <w:t>“</w:t>
      </w:r>
      <w:r>
        <w:rPr>
          <w:rFonts w:ascii="Arial" w:hAnsi="Arial"/>
          <w:sz w:val="20"/>
          <w:szCs w:val="20"/>
          <w:rtl w:val="0"/>
          <w:lang w:val="en-US"/>
        </w:rPr>
        <w:t>Take the staff</w:t>
      </w:r>
      <w:r>
        <w:rPr>
          <w:rFonts w:ascii="Arial" w:hAnsi="Arial" w:hint="default"/>
          <w:sz w:val="20"/>
          <w:szCs w:val="20"/>
          <w:rtl w:val="0"/>
        </w:rPr>
        <w:t xml:space="preserve">… </w:t>
      </w:r>
      <w:r>
        <w:rPr>
          <w:rFonts w:ascii="Arial" w:hAnsi="Arial"/>
          <w:sz w:val="20"/>
          <w:szCs w:val="20"/>
          <w:rtl w:val="0"/>
          <w:lang w:val="en-US"/>
        </w:rPr>
        <w:t>stretch out your hand</w:t>
      </w:r>
      <w:r>
        <w:rPr>
          <w:rFonts w:ascii="Arial" w:hAnsi="Arial" w:hint="default"/>
          <w:sz w:val="20"/>
          <w:szCs w:val="20"/>
          <w:rtl w:val="0"/>
        </w:rPr>
        <w:t xml:space="preserve">…” </w:t>
      </w:r>
      <w:r>
        <w:rPr>
          <w:rFonts w:ascii="Arial" w:hAnsi="Arial"/>
          <w:sz w:val="20"/>
          <w:szCs w:val="20"/>
          <w:rtl w:val="0"/>
          <w:lang w:val="en-US"/>
        </w:rPr>
        <w:t xml:space="preserve">The salvation does not descend abstractly from Heaven; it is funneled through a physical object, a wooden stick, held, lifted and carried forward by Moshe Rabbeinu. As a shepherd uses a staff to lovingly corral his flock, the Raya Mehemna, Moshe the Faithful Shepherd, guided his nation toward redemption.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Maharal explains that physical objects can embody spiritual lights when they are bound to a Divine task. They become vehicles of purpose and a brighter future </w:t>
      </w:r>
      <w:r>
        <w:rPr>
          <w:rFonts w:ascii="Arial" w:hAnsi="Arial" w:hint="default"/>
          <w:sz w:val="20"/>
          <w:szCs w:val="20"/>
          <w:rtl w:val="0"/>
          <w:lang w:val="en-US"/>
        </w:rPr>
        <w:t xml:space="preserve">— </w:t>
      </w:r>
      <w:r>
        <w:rPr>
          <w:rFonts w:ascii="Arial" w:hAnsi="Arial"/>
          <w:sz w:val="20"/>
          <w:szCs w:val="20"/>
          <w:rtl w:val="0"/>
          <w:lang w:val="en-US"/>
        </w:rPr>
        <w:t xml:space="preserve">not mere relics of the past. Rav Kook carries this insight further. When objects bound to Divine purpose become vessels of spiritual form, kedushah settles into material reality. This is especially true of objects connected to the life and destiny of a holy community or to the Nation as a whole.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Chassidic masters describe such objects as extensions of a tzaddik</w:t>
      </w:r>
      <w:r>
        <w:rPr>
          <w:rFonts w:ascii="Arial" w:hAnsi="Arial" w:hint="default"/>
          <w:sz w:val="20"/>
          <w:szCs w:val="20"/>
          <w:rtl w:val="1"/>
        </w:rPr>
        <w:t>’</w:t>
      </w:r>
      <w:r>
        <w:rPr>
          <w:rFonts w:ascii="Arial" w:hAnsi="Arial"/>
          <w:sz w:val="20"/>
          <w:szCs w:val="20"/>
          <w:rtl w:val="0"/>
          <w:lang w:val="en-US"/>
        </w:rPr>
        <w:t>s avodah, conduits through which their mission</w:t>
      </w:r>
      <w:r>
        <w:rPr>
          <w:rFonts w:ascii="Arial" w:hAnsi="Arial" w:hint="default"/>
          <w:sz w:val="20"/>
          <w:szCs w:val="20"/>
          <w:rtl w:val="0"/>
          <w:lang w:val="en-US"/>
        </w:rPr>
        <w:t>—</w:t>
      </w:r>
      <w:r>
        <w:rPr>
          <w:rFonts w:ascii="Arial" w:hAnsi="Arial"/>
          <w:sz w:val="20"/>
          <w:szCs w:val="20"/>
          <w:rtl w:val="0"/>
          <w:lang w:val="en-US"/>
        </w:rPr>
        <w:t>to rebuild after losses, to infuse this physical world with kedushah, and to continue walking toward redemption</w:t>
      </w:r>
      <w:r>
        <w:rPr>
          <w:rFonts w:ascii="Arial" w:hAnsi="Arial" w:hint="default"/>
          <w:sz w:val="20"/>
          <w:szCs w:val="20"/>
          <w:rtl w:val="0"/>
          <w:lang w:val="en-US"/>
        </w:rPr>
        <w:t>—</w:t>
      </w:r>
      <w:r>
        <w:rPr>
          <w:rFonts w:ascii="Arial" w:hAnsi="Arial"/>
          <w:sz w:val="20"/>
          <w:szCs w:val="20"/>
          <w:rtl w:val="0"/>
          <w:lang w:val="en-US"/>
        </w:rPr>
        <w:t>passes from generation to generation.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Pirkei D</w:t>
      </w:r>
      <w:r>
        <w:rPr>
          <w:rFonts w:ascii="Arial" w:hAnsi="Arial" w:hint="default"/>
          <w:sz w:val="20"/>
          <w:szCs w:val="20"/>
          <w:rtl w:val="1"/>
        </w:rPr>
        <w:t>’</w:t>
      </w:r>
      <w:r>
        <w:rPr>
          <w:rFonts w:ascii="Arial" w:hAnsi="Arial"/>
          <w:sz w:val="20"/>
          <w:szCs w:val="20"/>
          <w:rtl w:val="0"/>
          <w:lang w:val="en-US"/>
        </w:rPr>
        <w:t>Rebbi Eliezer (Ch. 40) teaches that Moshe</w:t>
      </w:r>
      <w:r>
        <w:rPr>
          <w:rFonts w:ascii="Arial" w:hAnsi="Arial" w:hint="default"/>
          <w:sz w:val="20"/>
          <w:szCs w:val="20"/>
          <w:rtl w:val="1"/>
        </w:rPr>
        <w:t>’</w:t>
      </w:r>
      <w:r>
        <w:rPr>
          <w:rFonts w:ascii="Arial" w:hAnsi="Arial"/>
          <w:sz w:val="20"/>
          <w:szCs w:val="20"/>
          <w:rtl w:val="0"/>
          <w:lang w:val="en-US"/>
        </w:rPr>
        <w:t>s staff was created on the bein ha-shemashos of the first Erev Shabbos. It was passed from hand to hand from Adam to Chanoch, to Noach, Shem, Avraham, Yitzchak, Yaakov, and to Yosef. It later fell into Pharaoh</w:t>
      </w:r>
      <w:r>
        <w:rPr>
          <w:rFonts w:ascii="Arial" w:hAnsi="Arial" w:hint="default"/>
          <w:sz w:val="20"/>
          <w:szCs w:val="20"/>
          <w:rtl w:val="1"/>
        </w:rPr>
        <w:t>’</w:t>
      </w:r>
      <w:r>
        <w:rPr>
          <w:rFonts w:ascii="Arial" w:hAnsi="Arial"/>
          <w:sz w:val="20"/>
          <w:szCs w:val="20"/>
          <w:rtl w:val="0"/>
          <w:lang w:val="en-US"/>
        </w:rPr>
        <w:t>s possession, but was removed from his palace by Yisro. Ultimately, Moshe Rabbeinu inherited it when he proved himself worthy.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a mateh, a rebbishe cane exchanged in mutual admiration, was carried across continents, preserved through catastrophes, and returned at the moment of greatest need. Handed from father to son and through destruction to rebuilding, when Rav Shlomo held it upon arriving in America, it was as if the glory of the Torah itself was placing something in his hand, telling him: You are not alone. Continue!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Like Moshe</w:t>
      </w:r>
      <w:r>
        <w:rPr>
          <w:rFonts w:ascii="Arial" w:hAnsi="Arial" w:hint="default"/>
          <w:sz w:val="20"/>
          <w:szCs w:val="20"/>
          <w:rtl w:val="1"/>
        </w:rPr>
        <w:t>’</w:t>
      </w:r>
      <w:r>
        <w:rPr>
          <w:rFonts w:ascii="Arial" w:hAnsi="Arial"/>
          <w:sz w:val="20"/>
          <w:szCs w:val="20"/>
          <w:rtl w:val="0"/>
          <w:lang w:val="en-US"/>
        </w:rPr>
        <w:t>s staff, it was not the object itself that mattered, but what it carried and what came through it: memory, the inheritance of sacred mission, trustful continuity, and the accompaniment of Divine presence baderech, along the path to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Dedicated to the memory of Itamar ben Yisachar Dov haKohen Koenigsberg z</w:t>
      </w:r>
      <w:r>
        <w:rPr>
          <w:rFonts w:ascii="Arial" w:hAnsi="Arial" w:hint="default"/>
          <w:sz w:val="20"/>
          <w:szCs w:val="20"/>
          <w:rtl w:val="1"/>
        </w:rPr>
        <w:t>’</w:t>
      </w:r>
      <w:r>
        <w:rPr>
          <w:rFonts w:ascii="Arial" w:hAnsi="Arial"/>
          <w:sz w:val="20"/>
          <w:szCs w:val="20"/>
          <w:rtl w:val="0"/>
          <w:lang w:val="en-US"/>
        </w:rPr>
        <w:t>l, and in honor of the beautiful family he raised in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of the ten plagues, the plague of frogs, contains within it (like each of the plagues), profound symbolism and eternal messages.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pasuk tells us: VaTa'al HaTzfardya vatechas et eretz Mitzrayim- And the Tzfardaya arose and covered the Land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in a famous comment explains: VaTa'al HaTzfardya- Tzfardaya Achat Hayta- One frog rose from the water-vehayu makin ota vhi matezet nichilim nichilim- they hit the frog, and it streamed forth swarms and swarms of frogs...."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Lubavitcher Rebbe zy'a, points out the significance of the miraculous way in which this particular makka becomes gradually worse, initially there was only one frog, and once that frog was struck suddenly there came forth swarms of frogs. The Rebbe pointed out that this plague emphasized that unlike some of the other plagues which were able to be imitated or copied by the sorcerers in Paroh's court, it's perhaps true that these sorcerers could bring forth frogs, but what they could not replicate was the miraculous capacity for one frog to suddenly spew swarms and swarms of additional frogs. Only Hakadosh Baruch Hu could orchestrate such a miracle.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Meor Einayim, the Rebbe of Chernobyl zy'a, offered an interesting insight as to the message inherent in this particular plague.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essence of the suffering caused by the frogs was not their presence, but their sound. For sound that is unanchored in inner depth obscures rather than reveals.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 Sefat Emet, the Gerrer Rebbe zy'a, explains that the word for frog- tzfaardaya, is comprised of the letters which make up the words tzipor deia </w:t>
      </w:r>
      <w:r>
        <w:rPr>
          <w:rFonts w:ascii="Arial" w:hAnsi="Arial" w:hint="default"/>
          <w:sz w:val="20"/>
          <w:szCs w:val="20"/>
          <w:rtl w:val="0"/>
          <w:lang w:val="en-US"/>
        </w:rPr>
        <w:t xml:space="preserve">— </w:t>
      </w:r>
      <w:r>
        <w:rPr>
          <w:rFonts w:ascii="Arial" w:hAnsi="Arial"/>
          <w:sz w:val="20"/>
          <w:szCs w:val="20"/>
          <w:rtl w:val="0"/>
          <w:lang w:val="en-US"/>
        </w:rPr>
        <w:t>a bird of awareness. When the mind is in exile, this awareness scatters into many voices and cries, like the frogs filling all of Egypt. The makka of tzfardaya, represents the noise and confusion of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Shamshon Refael Hirsch zt'l explained that a frog is noisy in the evening, but with day break becomes silent. How might Rav Hirsch's words help us to understand the eternal message within the plague of frogs? If the frogs were indeed annoying, or a major nuisance how should the Egyptians have responded to that annoyance? How should we in turn respond when someone annoys or irritates us through their words, actions or world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tzadik Rabbi Dr. Avraham J. Twerski zy'a, offered this beautiful insight to address this fundamental question regarding responding to annoying or offensive actions or comments: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may be negatively affected by what we hear just as we may cause harm by what we say. It is important to be as selective about our hearing as we are about our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Yaakov Yisrael Kanievsky, zt'l affectionately known as the Steipler Gaon, writes that initially the dreaded plague of frogs only consisted of one frog,as Rashi teaches us. However, the Egyptians apparently didn't like the frog, and hit it in an attempt to make it go away. Unbeknownst to them, this frog had the miraculous capacity that each time it was struck, it actually multiplied and spewed forth many more frogs.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one might understand the first few attempts to strike the frog, if indeed the frog kept reproducing with each time it was struck, at some point it should have been clear that they should no longer strike the frog, as it just kept making the situation worse!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Steipler explained that this is what happens when one lets their anger overcome their intellect. When one gets caught up with anger, they tend to lash out, lose all sense of rational thought, and ultimately can make an uncomfortable or upsetting circumstance exponentially worse. We all can look in retrospect at how foolish and counterproductive it was for the Egyptians to continue to strike these frogs, so perhaps we also need to begin to ask ourselves why we so often fail to learn from their foolishness, and allow our anger to get the best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eternal message from the plague of Tzfardaya, is an important and relevant musar haskel for each of us. When we encounter any annoyance or frustration in life, it is important not to lash out at that annoyance in anger, which can only make the situation worse, but rather to take a step back, restrain ourselves, and let that nuisance pass, rather than lash out and make it potentially worse.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heed each of these powerful messages that our sages suggest can be learned from the makka of tzfardaya.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***Broken Boundaries, Bonds of Hate***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the makkot were dramatic disclosures of the power of HaKadosh Baruch Hu. Ten relentless blows bent a mighty empire to its knees and shattered the resolve of a stubborn, unyielding tyrant. By the time makat bechorot tore through Egypt</w:t>
      </w:r>
      <w:r>
        <w:rPr>
          <w:rFonts w:ascii="Arial" w:hAnsi="Arial" w:hint="default"/>
          <w:sz w:val="20"/>
          <w:szCs w:val="20"/>
          <w:rtl w:val="0"/>
          <w:lang w:val="en-US"/>
        </w:rPr>
        <w:t>—</w:t>
      </w:r>
      <w:r>
        <w:rPr>
          <w:rFonts w:ascii="Arial" w:hAnsi="Arial"/>
          <w:sz w:val="20"/>
          <w:szCs w:val="20"/>
          <w:rtl w:val="0"/>
          <w:lang w:val="en-US"/>
        </w:rPr>
        <w:t>turning its cities into rivers of death</w:t>
      </w:r>
      <w:r>
        <w:rPr>
          <w:rFonts w:ascii="Arial" w:hAnsi="Arial" w:hint="default"/>
          <w:sz w:val="20"/>
          <w:szCs w:val="20"/>
          <w:rtl w:val="0"/>
          <w:lang w:val="en-US"/>
        </w:rPr>
        <w:t>—</w:t>
      </w:r>
      <w:r>
        <w:rPr>
          <w:rFonts w:ascii="Arial" w:hAnsi="Arial"/>
          <w:sz w:val="20"/>
          <w:szCs w:val="20"/>
          <w:rtl w:val="0"/>
          <w:lang w:val="en-US"/>
        </w:rPr>
        <w:t>the Egyptians were pleading with Pharaoh to release the Jews. Pharaoh himself raced through the silent, stricken streets of Mitzrayim, frantic to find Moshe and Aharon and hasten the departure of the slaves he had once guarded so jealously. It was a display of divine presence that unraveled nature, empire, and the inner certainty of a ruler who believed power could not be taken from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the ten makkot, some were thunderous and overt, others quieter and more elusive. Barad and tzefardeia were loud and unmistakable; dever, by contrast, was a silent killer. Dam was dramatic because it came first, while arbeh felt almost anticlimactic after the crashing hailstorms of barad.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perhaps the most frightening of all the plagues</w:t>
      </w:r>
      <w:r>
        <w:rPr>
          <w:rFonts w:ascii="Arial" w:hAnsi="Arial" w:hint="default"/>
          <w:sz w:val="20"/>
          <w:szCs w:val="20"/>
          <w:rtl w:val="0"/>
          <w:lang w:val="en-US"/>
        </w:rPr>
        <w:t>—</w:t>
      </w:r>
      <w:r>
        <w:rPr>
          <w:rFonts w:ascii="Arial" w:hAnsi="Arial"/>
          <w:sz w:val="20"/>
          <w:szCs w:val="20"/>
          <w:rtl w:val="0"/>
          <w:lang w:val="en-US"/>
        </w:rPr>
        <w:t>at least until midnight would strike and the firstborn would be torn from their homes</w:t>
      </w:r>
      <w:r>
        <w:rPr>
          <w:rFonts w:ascii="Arial" w:hAnsi="Arial" w:hint="default"/>
          <w:sz w:val="20"/>
          <w:szCs w:val="20"/>
          <w:rtl w:val="0"/>
          <w:lang w:val="en-US"/>
        </w:rPr>
        <w:t>—</w:t>
      </w:r>
      <w:r>
        <w:rPr>
          <w:rFonts w:ascii="Arial" w:hAnsi="Arial"/>
          <w:sz w:val="20"/>
          <w:szCs w:val="20"/>
          <w:rtl w:val="0"/>
          <w:lang w:val="en-US"/>
        </w:rPr>
        <w:t>was the onslaught of wild beasts. They came from everywhere: fields, jungles, and deserts. They entered homes and attacked Egyptians in their beds. Arov left no escape</w:t>
      </w:r>
      <w:r>
        <w:rPr>
          <w:rFonts w:ascii="Arial" w:hAnsi="Arial" w:hint="default"/>
          <w:sz w:val="20"/>
          <w:szCs w:val="20"/>
          <w:rtl w:val="0"/>
          <w:lang w:val="en-US"/>
        </w:rPr>
        <w:t>—</w:t>
      </w:r>
      <w:r>
        <w:rPr>
          <w:rFonts w:ascii="Arial" w:hAnsi="Arial"/>
          <w:sz w:val="20"/>
          <w:szCs w:val="20"/>
          <w:rtl w:val="0"/>
          <w:lang w:val="en-US"/>
        </w:rPr>
        <w:t>inside the house or outside it. Fear spread in a way Egypt had never known.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three makkot could be managed. When the Nile turned to blood, alternate water sources were dug. Tzefardeia was repulsive and disruptive</w:t>
      </w:r>
      <w:r>
        <w:rPr>
          <w:rFonts w:ascii="Arial" w:hAnsi="Arial" w:hint="default"/>
          <w:sz w:val="20"/>
          <w:szCs w:val="20"/>
          <w:rtl w:val="0"/>
          <w:lang w:val="en-US"/>
        </w:rPr>
        <w:t>—</w:t>
      </w:r>
      <w:r>
        <w:rPr>
          <w:rFonts w:ascii="Arial" w:hAnsi="Arial"/>
          <w:sz w:val="20"/>
          <w:szCs w:val="20"/>
          <w:rtl w:val="0"/>
          <w:lang w:val="en-US"/>
        </w:rPr>
        <w:t>perhaps even lethal if it included dangerous predators</w:t>
      </w:r>
      <w:r>
        <w:rPr>
          <w:rFonts w:ascii="Arial" w:hAnsi="Arial" w:hint="default"/>
          <w:sz w:val="20"/>
          <w:szCs w:val="20"/>
          <w:rtl w:val="0"/>
          <w:lang w:val="en-US"/>
        </w:rPr>
        <w:t>—</w:t>
      </w:r>
      <w:r>
        <w:rPr>
          <w:rFonts w:ascii="Arial" w:hAnsi="Arial"/>
          <w:sz w:val="20"/>
          <w:szCs w:val="20"/>
          <w:rtl w:val="0"/>
          <w:lang w:val="en-US"/>
        </w:rPr>
        <w:t>but it could still be contained. The arov avalanche of wild beasts, attacking from every direction, could not. For the first time, Pharaoh himself summons Moshe and offers partial liberation. He did not understand what had struck him</w:t>
      </w:r>
      <w:r>
        <w:rPr>
          <w:rFonts w:ascii="Arial" w:hAnsi="Arial" w:hint="default"/>
          <w:sz w:val="20"/>
          <w:szCs w:val="20"/>
          <w:rtl w:val="0"/>
          <w:lang w:val="en-US"/>
        </w:rPr>
        <w:t>—</w:t>
      </w:r>
      <w:r>
        <w:rPr>
          <w:rFonts w:ascii="Arial" w:hAnsi="Arial"/>
          <w:sz w:val="20"/>
          <w:szCs w:val="20"/>
          <w:rtl w:val="0"/>
          <w:lang w:val="en-US"/>
        </w:rPr>
        <w:t>and something in his inner world never fully recovered.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intriguingly, the plague is called arov, not chayot. The Torah chooses a word that means mixture rather than the more natural term for wild animals. Why was this dramatic assault described as a mixture instead of simply an attack of beasts?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MIX OF TERROR***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explains that the name arov captures the unnatural character of the onslaught. Wild animals normally hunt alone or within narrow groupings. Each species has its own territory, its own rhythms and schedule, and its own prey. Even when animals hunt in packs or prides, they do not hunt alongside other species. Nature maintains clear boundaries.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 nightmare of arov, those boundaries collapsed. Snakes and lions, wolves, leopards, and bears surged together in a single assault. According to some midrashim, even domesticated animals turned on their masters and joined the attack. This was not predation as the natural world knows it, but a coordinated blitzkrieg of disparate forces that should never have converged.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terror lay not only in the violence, but in the collapse of order. Arov was frightening because it was a mixture</w:t>
      </w:r>
      <w:r>
        <w:rPr>
          <w:rFonts w:ascii="Arial" w:hAnsi="Arial" w:hint="default"/>
          <w:sz w:val="20"/>
          <w:szCs w:val="20"/>
          <w:rtl w:val="0"/>
          <w:lang w:val="en-US"/>
        </w:rPr>
        <w:t>—</w:t>
      </w:r>
      <w:r>
        <w:rPr>
          <w:rFonts w:ascii="Arial" w:hAnsi="Arial"/>
          <w:sz w:val="20"/>
          <w:szCs w:val="20"/>
          <w:rtl w:val="0"/>
          <w:lang w:val="en-US"/>
        </w:rPr>
        <w:t>a convergence of dangers Egypt had never faced. The name does not merely describe the attackers; it signals the unraveling of the natural patterns that once contained fear.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***CREATION UNRAVELED***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human beings betray basic moral responsibility, nature itself becomes unstable and the boundaries set at ma</w:t>
      </w:r>
      <w:r>
        <w:rPr>
          <w:rFonts w:ascii="Arial" w:hAnsi="Arial" w:hint="default"/>
          <w:sz w:val="20"/>
          <w:szCs w:val="20"/>
          <w:rtl w:val="1"/>
        </w:rPr>
        <w:t>’</w:t>
      </w:r>
      <w:r>
        <w:rPr>
          <w:rFonts w:ascii="Arial" w:hAnsi="Arial"/>
          <w:sz w:val="20"/>
          <w:szCs w:val="20"/>
          <w:rtl w:val="0"/>
          <w:lang w:val="en-US"/>
        </w:rPr>
        <w:t>aseh bereishit begin to give way. The world was fashioned to sustain human life and to allow humanity to find God and live before Hashem. When that mission is violated, the limits that make human life possible begin to collapse.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pattern</w:t>
      </w:r>
      <w:r>
        <w:rPr>
          <w:rFonts w:ascii="Arial" w:hAnsi="Arial" w:hint="default"/>
          <w:sz w:val="20"/>
          <w:szCs w:val="20"/>
          <w:rtl w:val="0"/>
          <w:lang w:val="en-US"/>
        </w:rPr>
        <w:t>—</w:t>
      </w:r>
      <w:r>
        <w:rPr>
          <w:rFonts w:ascii="Arial" w:hAnsi="Arial"/>
          <w:sz w:val="20"/>
          <w:szCs w:val="20"/>
          <w:rtl w:val="0"/>
          <w:lang w:val="en-US"/>
        </w:rPr>
        <w:t>moral collapse triggering the breakdown of creation</w:t>
      </w:r>
      <w:r>
        <w:rPr>
          <w:rFonts w:ascii="Arial" w:hAnsi="Arial" w:hint="default"/>
          <w:sz w:val="20"/>
          <w:szCs w:val="20"/>
          <w:rtl w:val="0"/>
          <w:lang w:val="en-US"/>
        </w:rPr>
        <w:t>—</w:t>
      </w:r>
      <w:r>
        <w:rPr>
          <w:rFonts w:ascii="Arial" w:hAnsi="Arial"/>
          <w:sz w:val="20"/>
          <w:szCs w:val="20"/>
          <w:rtl w:val="0"/>
          <w:lang w:val="en-US"/>
        </w:rPr>
        <w:t>had appeared before. Eight hundred years earlier, an entire generation descended into moral chaos. During the mabul, the boundaries Hashem set at creation fell apart. The upper waters, once held apart from the world below, poured down upon the earth. Dry land, separated from the seas on the third day of creation, disappeared beneath the flood. Moral collapse did not remain moral; it reshaped the physical world and suspended the terms of ma</w:t>
      </w:r>
      <w:r>
        <w:rPr>
          <w:rFonts w:ascii="Arial" w:hAnsi="Arial" w:hint="default"/>
          <w:sz w:val="20"/>
          <w:szCs w:val="20"/>
          <w:rtl w:val="1"/>
        </w:rPr>
        <w:t>’</w:t>
      </w:r>
      <w:r>
        <w:rPr>
          <w:rFonts w:ascii="Arial" w:hAnsi="Arial"/>
          <w:sz w:val="20"/>
          <w:szCs w:val="20"/>
          <w:rtl w:val="0"/>
          <w:lang w:val="de-DE"/>
        </w:rPr>
        <w:t>aseh bereishit.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exactly what happened during arov. For human life to endure, boundaries must exist</w:t>
      </w:r>
      <w:r>
        <w:rPr>
          <w:rFonts w:ascii="Arial" w:hAnsi="Arial" w:hint="default"/>
          <w:sz w:val="20"/>
          <w:szCs w:val="20"/>
          <w:rtl w:val="0"/>
          <w:lang w:val="en-US"/>
        </w:rPr>
        <w:t>—</w:t>
      </w:r>
      <w:r>
        <w:rPr>
          <w:rFonts w:ascii="Arial" w:hAnsi="Arial"/>
          <w:sz w:val="20"/>
          <w:szCs w:val="20"/>
          <w:rtl w:val="0"/>
          <w:lang w:val="en-US"/>
        </w:rPr>
        <w:t>between jungle and city, between wilderness and home. Hashem placed fear of human beings within animal instinct. Kayin was granted this human imprint to protect himself from beasts, and Hashem later institutionalized it for all humanity in His covenant with Noach. Over time, human beings learned how to build cities, to create protected spaces, and to hold the wild at bay.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enslaving millions, the Egyptians shattered a basic moral law woven into creation: that free human beings, endowed with the image of Hashem, are not meant to be degraded and treated like animals. When they violated that code, they ruptured the system itself. Once the system broke, its boundaries collapsed. The line between jungle and city vanished. The distinction between domesticated animals living alongside humans and predatory beasts dissolved. Even the internal boundaries of the wild</w:t>
      </w:r>
      <w:r>
        <w:rPr>
          <w:rFonts w:ascii="Arial" w:hAnsi="Arial" w:hint="default"/>
          <w:sz w:val="20"/>
          <w:szCs w:val="20"/>
          <w:rtl w:val="0"/>
          <w:lang w:val="en-US"/>
        </w:rPr>
        <w:t>—</w:t>
      </w:r>
      <w:r>
        <w:rPr>
          <w:rFonts w:ascii="Arial" w:hAnsi="Arial"/>
          <w:sz w:val="20"/>
          <w:szCs w:val="20"/>
          <w:rtl w:val="0"/>
          <w:lang w:val="en-US"/>
        </w:rPr>
        <w:t>separating species from one another</w:t>
      </w:r>
      <w:r>
        <w:rPr>
          <w:rFonts w:ascii="Arial" w:hAnsi="Arial" w:hint="default"/>
          <w:sz w:val="20"/>
          <w:szCs w:val="20"/>
          <w:rtl w:val="0"/>
          <w:lang w:val="en-US"/>
        </w:rPr>
        <w:t>—</w:t>
      </w:r>
      <w:r>
        <w:rPr>
          <w:rFonts w:ascii="Arial" w:hAnsi="Arial"/>
          <w:sz w:val="20"/>
          <w:szCs w:val="20"/>
          <w:rtl w:val="0"/>
          <w:lang w:val="en-US"/>
        </w:rPr>
        <w:t>fell away.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Nature turned into an all-against-all frenzy. Wild animals surged everywhere, bedrooms became forests, and the ordered streets of Egypt were transformed into teeming, dystopian jungles. The word arov captures this breakdown</w:t>
      </w:r>
      <w:r>
        <w:rPr>
          <w:rFonts w:ascii="Arial" w:hAnsi="Arial" w:hint="default"/>
          <w:sz w:val="20"/>
          <w:szCs w:val="20"/>
          <w:rtl w:val="0"/>
          <w:lang w:val="en-US"/>
        </w:rPr>
        <w:t>—</w:t>
      </w:r>
      <w:r>
        <w:rPr>
          <w:rFonts w:ascii="Arial" w:hAnsi="Arial"/>
          <w:sz w:val="20"/>
          <w:szCs w:val="20"/>
          <w:rtl w:val="0"/>
          <w:lang w:val="en-US"/>
        </w:rPr>
        <w:t>the mixing across boundaries, the collapse of limits, both human-made and God-given. What Egypt unleashed through moral cruelty returned as disorder in the natural world, mirroring the chaos it had imposed upon humanity.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BOND OF HATRED***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beyond this moral lesson of collapsing boundaries, arov carried a second message embedded in the mixture itself. Wild creatures do not merely hunt separately; they are often natural rivals, competing for the same territory or the same prey. When one animal intrudes into the domain of another, the encounter usually ends in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those rivalries vanished. Predators that would normally clash acted in concert. That unity among enemies was both ironic and punitive</w:t>
      </w:r>
      <w:r>
        <w:rPr>
          <w:rFonts w:ascii="Arial" w:hAnsi="Arial" w:hint="default"/>
          <w:sz w:val="20"/>
          <w:szCs w:val="20"/>
          <w:rtl w:val="0"/>
          <w:lang w:val="en-US"/>
        </w:rPr>
        <w:t>—</w:t>
      </w:r>
      <w:r>
        <w:rPr>
          <w:rFonts w:ascii="Arial" w:hAnsi="Arial"/>
          <w:sz w:val="20"/>
          <w:szCs w:val="20"/>
          <w:rtl w:val="0"/>
          <w:lang w:val="en-US"/>
        </w:rPr>
        <w:t>a distorted harmony born not of peace, but of shared aggression.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Egyptians united in their hatred across many different lines in order to persecute us. The Midrash describes a summit convened to address the </w:t>
      </w:r>
      <w:r>
        <w:rPr>
          <w:rFonts w:ascii="Arial" w:hAnsi="Arial" w:hint="default"/>
          <w:sz w:val="20"/>
          <w:szCs w:val="20"/>
          <w:rtl w:val="1"/>
          <w:lang w:val="ar-SA" w:bidi="ar-SA"/>
        </w:rPr>
        <w:t>“</w:t>
      </w:r>
      <w:r>
        <w:rPr>
          <w:rFonts w:ascii="Arial" w:hAnsi="Arial"/>
          <w:sz w:val="20"/>
          <w:szCs w:val="20"/>
          <w:rtl w:val="0"/>
          <w:lang w:val="en-US"/>
        </w:rPr>
        <w:t>Jewish problem</w:t>
      </w:r>
      <w:r>
        <w:rPr>
          <w:rFonts w:ascii="Arial" w:hAnsi="Arial" w:hint="default"/>
          <w:sz w:val="20"/>
          <w:szCs w:val="20"/>
          <w:rtl w:val="0"/>
        </w:rPr>
        <w:t>”—</w:t>
      </w:r>
      <w:r>
        <w:rPr>
          <w:rFonts w:ascii="Arial" w:hAnsi="Arial"/>
          <w:sz w:val="20"/>
          <w:szCs w:val="20"/>
          <w:rtl w:val="0"/>
          <w:lang w:val="en-US"/>
        </w:rPr>
        <w:t>the population surge and the fear it provoked. That gathering included Pharaoh, Bilam, Iyov, and Yitro. It was an awkward coalition with little in common. Midyan and Egypt were natural rivals, and Iyov</w:t>
      </w:r>
      <w:r>
        <w:rPr>
          <w:rFonts w:ascii="Arial" w:hAnsi="Arial" w:hint="default"/>
          <w:sz w:val="20"/>
          <w:szCs w:val="20"/>
          <w:rtl w:val="1"/>
        </w:rPr>
        <w:t>’</w:t>
      </w:r>
      <w:r>
        <w:rPr>
          <w:rFonts w:ascii="Arial" w:hAnsi="Arial"/>
          <w:sz w:val="20"/>
          <w:szCs w:val="20"/>
          <w:rtl w:val="0"/>
          <w:lang w:val="en-US"/>
        </w:rPr>
        <w:t>s presence in Egypt remains puzzling.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the Midrash need not be read as a historical record. It may be a metaphor, describing a reality in which forces that share no natural alliance</w:t>
      </w:r>
      <w:r>
        <w:rPr>
          <w:rFonts w:ascii="Arial" w:hAnsi="Arial" w:hint="default"/>
          <w:sz w:val="20"/>
          <w:szCs w:val="20"/>
          <w:rtl w:val="0"/>
          <w:lang w:val="en-US"/>
        </w:rPr>
        <w:t>—</w:t>
      </w:r>
      <w:r>
        <w:rPr>
          <w:rFonts w:ascii="Arial" w:hAnsi="Arial"/>
          <w:sz w:val="20"/>
          <w:szCs w:val="20"/>
          <w:rtl w:val="0"/>
          <w:lang w:val="en-US"/>
        </w:rPr>
        <w:t>and no shared interests</w:t>
      </w:r>
      <w:r>
        <w:rPr>
          <w:rFonts w:ascii="Arial" w:hAnsi="Arial" w:hint="default"/>
          <w:sz w:val="20"/>
          <w:szCs w:val="20"/>
          <w:rtl w:val="0"/>
          <w:lang w:val="en-US"/>
        </w:rPr>
        <w:t>—</w:t>
      </w:r>
      <w:r>
        <w:rPr>
          <w:rFonts w:ascii="Arial" w:hAnsi="Arial"/>
          <w:sz w:val="20"/>
          <w:szCs w:val="20"/>
          <w:rtl w:val="0"/>
          <w:lang w:val="en-US"/>
        </w:rPr>
        <w:t>nevertheless converge. These disparate groups were united by a single element: hatred.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***HATRED ACROSS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Jewish history repeatedly confirms this pattern. Hatred is a powerful unifier. When it is directed at the people of Hashem</w:t>
      </w:r>
      <w:r>
        <w:rPr>
          <w:rFonts w:ascii="Arial" w:hAnsi="Arial" w:hint="default"/>
          <w:sz w:val="20"/>
          <w:szCs w:val="20"/>
          <w:rtl w:val="0"/>
          <w:lang w:val="en-US"/>
        </w:rPr>
        <w:t>—</w:t>
      </w:r>
      <w:r>
        <w:rPr>
          <w:rFonts w:ascii="Arial" w:hAnsi="Arial"/>
          <w:sz w:val="20"/>
          <w:szCs w:val="20"/>
          <w:rtl w:val="0"/>
          <w:lang w:val="en-US"/>
        </w:rPr>
        <w:t>and, by extension, at the presence of Hashem in this world</w:t>
      </w:r>
      <w:r>
        <w:rPr>
          <w:rFonts w:ascii="Arial" w:hAnsi="Arial" w:hint="default"/>
          <w:sz w:val="20"/>
          <w:szCs w:val="20"/>
          <w:rtl w:val="0"/>
          <w:lang w:val="en-US"/>
        </w:rPr>
        <w:t>—</w:t>
      </w:r>
      <w:r>
        <w:rPr>
          <w:rFonts w:ascii="Arial" w:hAnsi="Arial"/>
          <w:sz w:val="20"/>
          <w:szCs w:val="20"/>
          <w:rtl w:val="0"/>
          <w:lang w:val="en-US"/>
        </w:rPr>
        <w:t>it can bind together sworn enemies. What cannot be achieved through shared values or shared interests is often achieved through shared animosity.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Jewish history unfolds in cycles, and certain patterns of antisemitism recur with unsettling consistency. Across generations, religious and ideological factions with little shared ground have united in their hatred of our people. Sunnis and Shiites have warred for centuries, yet they converge</w:t>
      </w:r>
      <w:r>
        <w:rPr>
          <w:rFonts w:ascii="Arial" w:hAnsi="Arial" w:hint="default"/>
          <w:sz w:val="20"/>
          <w:szCs w:val="20"/>
          <w:rtl w:val="0"/>
          <w:lang w:val="en-US"/>
        </w:rPr>
        <w:t>—</w:t>
      </w:r>
      <w:r>
        <w:rPr>
          <w:rFonts w:ascii="Arial" w:hAnsi="Arial"/>
          <w:sz w:val="20"/>
          <w:szCs w:val="20"/>
          <w:rtl w:val="0"/>
          <w:lang w:val="en-US"/>
        </w:rPr>
        <w:t>violently or rhetorically</w:t>
      </w:r>
      <w:r>
        <w:rPr>
          <w:rFonts w:ascii="Arial" w:hAnsi="Arial" w:hint="default"/>
          <w:sz w:val="20"/>
          <w:szCs w:val="20"/>
          <w:rtl w:val="0"/>
          <w:lang w:val="en-US"/>
        </w:rPr>
        <w:t>—</w:t>
      </w:r>
      <w:r>
        <w:rPr>
          <w:rFonts w:ascii="Arial" w:hAnsi="Arial"/>
          <w:sz w:val="20"/>
          <w:szCs w:val="20"/>
          <w:rtl w:val="0"/>
          <w:lang w:val="en-US"/>
        </w:rPr>
        <w:t>in opposing Jewish presence in the land of Hashem. In the past century, fascists, communists, and global capitalists despised one another and fought bloody battles for Europe</w:t>
      </w:r>
      <w:r>
        <w:rPr>
          <w:rFonts w:ascii="Arial" w:hAnsi="Arial" w:hint="default"/>
          <w:sz w:val="20"/>
          <w:szCs w:val="20"/>
          <w:rtl w:val="1"/>
        </w:rPr>
        <w:t>’</w:t>
      </w:r>
      <w:r>
        <w:rPr>
          <w:rFonts w:ascii="Arial" w:hAnsi="Arial"/>
          <w:sz w:val="20"/>
          <w:szCs w:val="20"/>
          <w:rtl w:val="0"/>
          <w:lang w:val="en-US"/>
        </w:rPr>
        <w:t>s future, yet they shared a common enemy: the people of Hashem. As history advances, it curiously remains the same.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are we to make of Islamic fundamentalists shouting at protests against the Jewish state alongside hyper-liberals? What are we to make of white supremacists and hard-left wokists</w:t>
      </w:r>
      <w:r>
        <w:rPr>
          <w:rFonts w:ascii="Arial" w:hAnsi="Arial" w:hint="default"/>
          <w:sz w:val="20"/>
          <w:szCs w:val="20"/>
          <w:rtl w:val="0"/>
          <w:lang w:val="en-US"/>
        </w:rPr>
        <w:t>—</w:t>
      </w:r>
      <w:r>
        <w:rPr>
          <w:rFonts w:ascii="Arial" w:hAnsi="Arial"/>
          <w:sz w:val="20"/>
          <w:szCs w:val="20"/>
          <w:rtl w:val="0"/>
          <w:lang w:val="en-US"/>
        </w:rPr>
        <w:t>sworn enemies</w:t>
      </w:r>
      <w:r>
        <w:rPr>
          <w:rFonts w:ascii="Arial" w:hAnsi="Arial" w:hint="default"/>
          <w:sz w:val="20"/>
          <w:szCs w:val="20"/>
          <w:rtl w:val="0"/>
          <w:lang w:val="en-US"/>
        </w:rPr>
        <w:t>—</w:t>
      </w:r>
      <w:r>
        <w:rPr>
          <w:rFonts w:ascii="Arial" w:hAnsi="Arial"/>
          <w:sz w:val="20"/>
          <w:szCs w:val="20"/>
          <w:rtl w:val="0"/>
          <w:lang w:val="en-US"/>
        </w:rPr>
        <w:t>joining voices in hostility toward Jews? What are we to make of members of the LGBTQ community protesting Israel</w:t>
      </w:r>
      <w:r>
        <w:rPr>
          <w:rFonts w:ascii="Arial" w:hAnsi="Arial" w:hint="default"/>
          <w:sz w:val="20"/>
          <w:szCs w:val="20"/>
          <w:rtl w:val="1"/>
        </w:rPr>
        <w:t>’</w:t>
      </w:r>
      <w:r>
        <w:rPr>
          <w:rFonts w:ascii="Arial" w:hAnsi="Arial"/>
          <w:sz w:val="20"/>
          <w:szCs w:val="20"/>
          <w:rtl w:val="0"/>
          <w:lang w:val="en-US"/>
        </w:rPr>
        <w:t>s existence shoulder to shoulder with murderers who would kill them if they set foot in their countries of origin? We have seen this scene before. It is not new.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sent the plague of arov to Egypt to expose the madness of hatred</w:t>
      </w:r>
      <w:r>
        <w:rPr>
          <w:rFonts w:ascii="Arial" w:hAnsi="Arial" w:hint="default"/>
          <w:sz w:val="20"/>
          <w:szCs w:val="20"/>
          <w:rtl w:val="0"/>
          <w:lang w:val="en-US"/>
        </w:rPr>
        <w:t>—</w:t>
      </w:r>
      <w:r>
        <w:rPr>
          <w:rFonts w:ascii="Arial" w:hAnsi="Arial"/>
          <w:sz w:val="20"/>
          <w:szCs w:val="20"/>
          <w:rtl w:val="0"/>
          <w:lang w:val="en-US"/>
        </w:rPr>
        <w:t>and the madness of antisemitism. The Egyptians hated us so intensely that they were willing to ally with their sworn enemies. They did then, and others do now. Hashem punished those who assaulted us with a mixed assault of His own, and He continues to respond measure for measure</w:t>
      </w:r>
      <w:r>
        <w:rPr>
          <w:rFonts w:ascii="Arial" w:hAnsi="Arial" w:hint="default"/>
          <w:sz w:val="20"/>
          <w:szCs w:val="20"/>
          <w:rtl w:val="0"/>
          <w:lang w:val="en-US"/>
        </w:rPr>
        <w:t>—</w:t>
      </w:r>
      <w:r>
        <w:rPr>
          <w:rFonts w:ascii="Arial" w:hAnsi="Arial"/>
          <w:sz w:val="20"/>
          <w:szCs w:val="20"/>
          <w:rtl w:val="0"/>
          <w:lang w:val="en-US"/>
        </w:rPr>
        <w:t>to demonstrate the folly and self-destruction of using hatred as a unifying 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Promise to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Yechezkel 28:25-29:21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בְּקַבְּצִי אֶת־בֵּית יִשְׂרָאֵל מִן־הָעַמִּים אֲשֶׁר נָפֹצוּ בָם וְנִקְדַּשְׁתִּי בָם לְעֵינֵי הַגּוֹיִם וְיָשְׁבוּ עַל־אַדְמָתָם אֲשֶׁר נָתַתִּי לְעַבְדִּי לְיַעֲקֹב</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gather in the house of Israel from the peoples among whom they have been scattered, and I have been sanctified through them in the eyes of the nations, then shall they dwell on their land that I gave to My servant, to Jacob.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cannot read the opening pasuk of the Haftarah without hearing its echo in the Shemoneh Esrei. </w:t>
      </w:r>
      <w:r>
        <w:rPr>
          <w:rFonts w:ascii="Arial" w:hAnsi="Arial" w:hint="default"/>
          <w:sz w:val="20"/>
          <w:szCs w:val="20"/>
          <w:rtl w:val="1"/>
          <w:lang w:val="ar-SA" w:bidi="ar-SA"/>
        </w:rPr>
        <w:t>“</w:t>
      </w:r>
      <w:r>
        <w:rPr>
          <w:rFonts w:ascii="Arial" w:hAnsi="Arial"/>
          <w:sz w:val="20"/>
          <w:szCs w:val="20"/>
          <w:rtl w:val="0"/>
          <w:lang w:val="en-US"/>
        </w:rPr>
        <w:t>When I gather the House of Israel from among the nations</w:t>
      </w:r>
      <w:r>
        <w:rPr>
          <w:rFonts w:ascii="Arial" w:hAnsi="Arial" w:hint="default"/>
          <w:sz w:val="20"/>
          <w:szCs w:val="20"/>
          <w:rtl w:val="0"/>
        </w:rPr>
        <w:t xml:space="preserve">…” </w:t>
      </w:r>
      <w:r>
        <w:rPr>
          <w:rFonts w:ascii="Arial" w:hAnsi="Arial"/>
          <w:sz w:val="20"/>
          <w:szCs w:val="20"/>
          <w:rtl w:val="0"/>
          <w:lang w:val="en-US"/>
        </w:rPr>
        <w:t xml:space="preserve">becomes, in our daily prayer, </w:t>
      </w:r>
      <w:r>
        <w:rPr>
          <w:rFonts w:ascii="Arial" w:hAnsi="Arial" w:hint="default"/>
          <w:sz w:val="20"/>
          <w:szCs w:val="20"/>
          <w:rtl w:val="1"/>
          <w:lang w:val="ar-SA" w:bidi="ar-SA"/>
        </w:rPr>
        <w:t>“</w:t>
      </w:r>
      <w:r>
        <w:rPr>
          <w:rFonts w:ascii="Arial" w:hAnsi="Arial"/>
          <w:sz w:val="20"/>
          <w:szCs w:val="20"/>
          <w:rtl w:val="0"/>
          <w:lang w:val="en-US"/>
        </w:rPr>
        <w:t>Gather us together from the four corners of the earth.</w:t>
      </w:r>
      <w:r>
        <w:rPr>
          <w:rFonts w:ascii="Arial" w:hAnsi="Arial" w:hint="default"/>
          <w:sz w:val="20"/>
          <w:szCs w:val="20"/>
          <w:rtl w:val="0"/>
        </w:rPr>
        <w:t xml:space="preserve">” </w:t>
      </w:r>
      <w:r>
        <w:rPr>
          <w:rFonts w:ascii="Arial" w:hAnsi="Arial"/>
          <w:sz w:val="20"/>
          <w:szCs w:val="20"/>
          <w:rtl w:val="0"/>
          <w:lang w:val="en-US"/>
        </w:rPr>
        <w:t>Yechezkel speaks in the language of promise; the Amidah answers in the language of longing. What the Navi describes as Hashem</w:t>
      </w:r>
      <w:r>
        <w:rPr>
          <w:rFonts w:ascii="Arial" w:hAnsi="Arial" w:hint="default"/>
          <w:sz w:val="20"/>
          <w:szCs w:val="20"/>
          <w:rtl w:val="1"/>
        </w:rPr>
        <w:t>’</w:t>
      </w:r>
      <w:r>
        <w:rPr>
          <w:rFonts w:ascii="Arial" w:hAnsi="Arial"/>
          <w:sz w:val="20"/>
          <w:szCs w:val="20"/>
          <w:rtl w:val="0"/>
          <w:lang w:val="en-US"/>
        </w:rPr>
        <w:t xml:space="preserve">s future act, we articulate as a daily request. Both frame kibbutz galuyot not as private consolation, but as public recognition </w:t>
      </w:r>
      <w:r>
        <w:rPr>
          <w:rFonts w:ascii="Arial" w:hAnsi="Arial" w:hint="default"/>
          <w:sz w:val="20"/>
          <w:szCs w:val="20"/>
          <w:rtl w:val="0"/>
          <w:lang w:val="en-US"/>
        </w:rPr>
        <w:t xml:space="preserve">— </w:t>
      </w:r>
      <w:r>
        <w:rPr>
          <w:rFonts w:ascii="Arial" w:hAnsi="Arial"/>
          <w:sz w:val="20"/>
          <w:szCs w:val="20"/>
          <w:rtl w:val="0"/>
          <w:lang w:val="en-US"/>
        </w:rPr>
        <w:t>something meant to be seen.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Yechezkel then clarifies what that gathering entails. He does not speak of return, but of gathering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 xml:space="preserve">קַבְּצִי </w:t>
      </w:r>
      <w:r>
        <w:rPr>
          <w:rFonts w:ascii="Arial" w:hAnsi="Arial" w:hint="default"/>
          <w:sz w:val="20"/>
          <w:szCs w:val="20"/>
          <w:rtl w:val="0"/>
          <w:lang w:val="en-US"/>
        </w:rPr>
        <w:t xml:space="preserve">— </w:t>
      </w:r>
      <w:r>
        <w:rPr>
          <w:rFonts w:ascii="Arial" w:hAnsi="Arial"/>
          <w:sz w:val="20"/>
          <w:szCs w:val="20"/>
          <w:rtl w:val="0"/>
          <w:lang w:val="en-US"/>
        </w:rPr>
        <w:t xml:space="preserve">a word that assumes fragmentation and patience. Gathering is not a single moment but a process, drawing scattered pieces toward one another over time. Nor were the people merely displaced. They were </w:t>
      </w:r>
      <w:r>
        <w:rPr>
          <w:rFonts w:ascii="Arial Unicode MS" w:cs="Arial" w:hAnsi="Arial Unicode MS" w:eastAsia="Arial Unicode MS" w:hint="cs"/>
          <w:sz w:val="20"/>
          <w:szCs w:val="20"/>
          <w:rtl w:val="1"/>
          <w:lang w:val="he-IL" w:bidi="he-IL"/>
        </w:rPr>
        <w:t xml:space="preserve">נָפֹצוּ </w:t>
      </w:r>
      <w:r>
        <w:rPr>
          <w:rFonts w:ascii="Arial" w:hAnsi="Arial" w:hint="default"/>
          <w:sz w:val="20"/>
          <w:szCs w:val="20"/>
          <w:rtl w:val="0"/>
          <w:lang w:val="en-US"/>
        </w:rPr>
        <w:t xml:space="preserve">— </w:t>
      </w:r>
      <w:r>
        <w:rPr>
          <w:rFonts w:ascii="Arial" w:hAnsi="Arial"/>
          <w:sz w:val="20"/>
          <w:szCs w:val="20"/>
          <w:rtl w:val="0"/>
          <w:lang w:val="en-US"/>
        </w:rPr>
        <w:t>scattered outward, dispersed into other cultures and histories, at risk of losing cohesion altogether.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verse culminates not in survival, but in sanctification. </w:t>
      </w:r>
      <w:r>
        <w:rPr>
          <w:rFonts w:ascii="Arial Unicode MS" w:cs="Arial" w:hAnsi="Arial Unicode MS" w:eastAsia="Arial Unicode MS" w:hint="cs"/>
          <w:sz w:val="20"/>
          <w:szCs w:val="20"/>
          <w:rtl w:val="1"/>
          <w:lang w:val="he-IL" w:bidi="he-IL"/>
        </w:rPr>
        <w:t>וְנִקְדַּשְׁתִּי בָם</w:t>
      </w:r>
      <w:r>
        <w:rPr>
          <w:rFonts w:ascii="Arial" w:hAnsi="Arial"/>
          <w:sz w:val="20"/>
          <w:szCs w:val="20"/>
          <w:rtl w:val="0"/>
          <w:lang w:val="en-US"/>
        </w:rPr>
        <w:t>. Rashi explains that Hashem</w:t>
      </w:r>
      <w:r>
        <w:rPr>
          <w:rFonts w:ascii="Arial" w:hAnsi="Arial" w:hint="default"/>
          <w:sz w:val="20"/>
          <w:szCs w:val="20"/>
          <w:rtl w:val="1"/>
        </w:rPr>
        <w:t>’</w:t>
      </w:r>
      <w:r>
        <w:rPr>
          <w:rFonts w:ascii="Arial" w:hAnsi="Arial"/>
          <w:sz w:val="20"/>
          <w:szCs w:val="20"/>
          <w:rtl w:val="0"/>
          <w:lang w:val="en-US"/>
        </w:rPr>
        <w:t>s name is sanctified when the nations see that Israel</w:t>
      </w:r>
      <w:r>
        <w:rPr>
          <w:rFonts w:ascii="Arial" w:hAnsi="Arial" w:hint="default"/>
          <w:sz w:val="20"/>
          <w:szCs w:val="20"/>
          <w:rtl w:val="1"/>
        </w:rPr>
        <w:t>’</w:t>
      </w:r>
      <w:r>
        <w:rPr>
          <w:rFonts w:ascii="Arial" w:hAnsi="Arial"/>
          <w:sz w:val="20"/>
          <w:szCs w:val="20"/>
          <w:rtl w:val="0"/>
          <w:lang w:val="en-US"/>
        </w:rPr>
        <w:t>s story did not end in exile. The Malbim sharpens the point: sanctification does not wait until the gathering is complete; it unfolds through the gathering itself. The process becomes the revelation and recognition of Hashem</w:t>
      </w:r>
      <w:r>
        <w:rPr>
          <w:rFonts w:ascii="Arial" w:hAnsi="Arial" w:hint="default"/>
          <w:sz w:val="20"/>
          <w:szCs w:val="20"/>
          <w:rtl w:val="1"/>
        </w:rPr>
        <w:t>’</w:t>
      </w:r>
      <w:r>
        <w:rPr>
          <w:rFonts w:ascii="Arial" w:hAnsi="Arial"/>
          <w:sz w:val="20"/>
          <w:szCs w:val="20"/>
          <w:rtl w:val="0"/>
        </w:rPr>
        <w:t>s name.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pray these words today, in a world where the scattered are quite literally being gathered, is to sense how closely prophecy and prayer can stand beside one another. In Yechezkel</w:t>
      </w:r>
      <w:r>
        <w:rPr>
          <w:rFonts w:ascii="Arial" w:hAnsi="Arial" w:hint="default"/>
          <w:sz w:val="20"/>
          <w:szCs w:val="20"/>
          <w:rtl w:val="1"/>
        </w:rPr>
        <w:t>’</w:t>
      </w:r>
      <w:r>
        <w:rPr>
          <w:rFonts w:ascii="Arial" w:hAnsi="Arial"/>
          <w:sz w:val="20"/>
          <w:szCs w:val="20"/>
          <w:rtl w:val="0"/>
          <w:lang w:val="en-US"/>
        </w:rPr>
        <w:t>s vision, holiness emerges not only through miracles that suspend nature, but through history that refuses to erase a people. A people drawn together. A promise unfolding. A revelation of Hashem in full view of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***Clinging to God with Our Feet on the Ground***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on Devekut***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opening teachings of Midot HaRa</w:t>
      </w:r>
      <w:r>
        <w:rPr>
          <w:rFonts w:ascii="Arial" w:hAnsi="Arial" w:hint="default"/>
          <w:sz w:val="20"/>
          <w:szCs w:val="20"/>
          <w:rtl w:val="1"/>
        </w:rPr>
        <w:t>’</w:t>
      </w:r>
      <w:r>
        <w:rPr>
          <w:rFonts w:ascii="Arial" w:hAnsi="Arial"/>
          <w:sz w:val="20"/>
          <w:szCs w:val="20"/>
          <w:rtl w:val="0"/>
          <w:lang w:val="en-US"/>
        </w:rPr>
        <w:t>ayah on the topic of devekut - clinging to God - Rav Kook presents a profound and practical framework for fulfilling the Torah</w:t>
      </w:r>
      <w:r>
        <w:rPr>
          <w:rFonts w:ascii="Arial" w:hAnsi="Arial" w:hint="default"/>
          <w:sz w:val="20"/>
          <w:szCs w:val="20"/>
          <w:rtl w:val="1"/>
        </w:rPr>
        <w:t>’</w:t>
      </w:r>
      <w:r>
        <w:rPr>
          <w:rFonts w:ascii="Arial" w:hAnsi="Arial"/>
          <w:sz w:val="20"/>
          <w:szCs w:val="20"/>
          <w:rtl w:val="0"/>
          <w:lang w:val="fr-FR"/>
        </w:rPr>
        <w:t xml:space="preserve">s command: </w:t>
      </w:r>
      <w:r>
        <w:rPr>
          <w:rFonts w:ascii="Arial" w:hAnsi="Arial" w:hint="default"/>
          <w:sz w:val="20"/>
          <w:szCs w:val="20"/>
          <w:rtl w:val="1"/>
          <w:lang w:val="ar-SA" w:bidi="ar-SA"/>
        </w:rPr>
        <w:t>“</w:t>
      </w:r>
      <w:r>
        <w:rPr>
          <w:rFonts w:ascii="Arial" w:hAnsi="Arial"/>
          <w:sz w:val="20"/>
          <w:szCs w:val="20"/>
          <w:rtl w:val="0"/>
          <w:lang w:val="en-US"/>
        </w:rPr>
        <w:t>And to Him shall you cleave</w:t>
      </w:r>
      <w:r>
        <w:rPr>
          <w:rFonts w:ascii="Arial" w:hAnsi="Arial" w:hint="default"/>
          <w:sz w:val="20"/>
          <w:szCs w:val="20"/>
          <w:rtl w:val="0"/>
        </w:rPr>
        <w:t xml:space="preserve">” </w:t>
      </w:r>
      <w:r>
        <w:rPr>
          <w:rFonts w:ascii="Arial" w:hAnsi="Arial"/>
          <w:sz w:val="20"/>
          <w:szCs w:val="20"/>
          <w:rtl w:val="0"/>
        </w:rPr>
        <w:t>(Devarim 13:5).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The divine philosophy (Kabbalah) teaches us the attributes of God</w:t>
      </w:r>
      <w:r>
        <w:rPr>
          <w:rFonts w:ascii="Arial" w:hAnsi="Arial" w:hint="default"/>
          <w:sz w:val="20"/>
          <w:szCs w:val="20"/>
          <w:rtl w:val="0"/>
          <w:lang w:val="en-US"/>
        </w:rPr>
        <w:t>—</w:t>
      </w:r>
      <w:r>
        <w:rPr>
          <w:rFonts w:ascii="Arial" w:hAnsi="Arial"/>
          <w:sz w:val="20"/>
          <w:szCs w:val="20"/>
          <w:rtl w:val="0"/>
          <w:lang w:val="en-US"/>
        </w:rPr>
        <w:t>the divine sefirot</w:t>
      </w:r>
      <w:r>
        <w:rPr>
          <w:rFonts w:ascii="Arial" w:hAnsi="Arial" w:hint="default"/>
          <w:sz w:val="20"/>
          <w:szCs w:val="20"/>
          <w:rtl w:val="0"/>
          <w:lang w:val="en-US"/>
        </w:rPr>
        <w:t>—</w:t>
      </w:r>
      <w:r>
        <w:rPr>
          <w:rFonts w:ascii="Arial" w:hAnsi="Arial"/>
          <w:sz w:val="20"/>
          <w:szCs w:val="20"/>
          <w:rtl w:val="0"/>
          <w:lang w:val="en-US"/>
        </w:rPr>
        <w:t>so that we may link ourselves to the attributes of the Holy One, blessed be 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We must study God</w:t>
      </w:r>
      <w:r>
        <w:rPr>
          <w:rFonts w:ascii="Arial" w:hAnsi="Arial" w:hint="default"/>
          <w:sz w:val="20"/>
          <w:szCs w:val="20"/>
          <w:rtl w:val="1"/>
        </w:rPr>
        <w:t>’</w:t>
      </w:r>
      <w:r>
        <w:rPr>
          <w:rFonts w:ascii="Arial" w:hAnsi="Arial"/>
          <w:sz w:val="20"/>
          <w:szCs w:val="20"/>
          <w:rtl w:val="0"/>
          <w:lang w:val="en-US"/>
        </w:rPr>
        <w:t>s names, His attributes, and the sefirot so that we understand that it is incumbent upon us to cleave to God</w:t>
      </w:r>
      <w:r>
        <w:rPr>
          <w:rFonts w:ascii="Arial" w:hAnsi="Arial" w:hint="default"/>
          <w:sz w:val="20"/>
          <w:szCs w:val="20"/>
          <w:rtl w:val="1"/>
        </w:rPr>
        <w:t>’</w:t>
      </w:r>
      <w:r>
        <w:rPr>
          <w:rFonts w:ascii="Arial" w:hAnsi="Arial"/>
          <w:sz w:val="20"/>
          <w:szCs w:val="20"/>
          <w:rtl w:val="0"/>
          <w:lang w:val="en-US"/>
        </w:rPr>
        <w:t xml:space="preserve">s attributes; that we are capable of cleaving to them; and that we cannot cleave to God in His awesome transcendence.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 xml:space="preserve">ayah, Devekut, </w:t>
      </w:r>
      <w:r>
        <w:rPr>
          <w:rFonts w:ascii="Arial" w:hAnsi="Arial" w:hint="default"/>
          <w:sz w:val="20"/>
          <w:szCs w:val="20"/>
          <w:rtl w:val="0"/>
        </w:rPr>
        <w:t>§§</w:t>
      </w:r>
      <w:r>
        <w:rPr>
          <w:rFonts w:ascii="Arial" w:hAnsi="Arial"/>
          <w:sz w:val="20"/>
          <w:szCs w:val="20"/>
          <w:rtl w:val="0"/>
        </w:rPr>
        <w:t>1</w:t>
      </w:r>
      <w:r>
        <w:rPr>
          <w:rFonts w:ascii="Arial" w:hAnsi="Arial" w:hint="default"/>
          <w:sz w:val="20"/>
          <w:szCs w:val="20"/>
          <w:rtl w:val="0"/>
        </w:rPr>
        <w:t>–</w:t>
      </w:r>
      <w:r>
        <w:rPr>
          <w:rFonts w:ascii="Arial" w:hAnsi="Arial"/>
          <w:sz w:val="20"/>
          <w:szCs w:val="20"/>
          <w:rtl w:val="0"/>
        </w:rPr>
        <w:t>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commands every Jew to cling to God</w:t>
      </w:r>
      <w:r>
        <w:rPr>
          <w:rFonts w:ascii="Arial" w:hAnsi="Arial" w:hint="default"/>
          <w:sz w:val="20"/>
          <w:szCs w:val="20"/>
          <w:rtl w:val="0"/>
          <w:lang w:val="en-US"/>
        </w:rPr>
        <w:t>—</w:t>
      </w:r>
      <w:r>
        <w:rPr>
          <w:rFonts w:ascii="Arial" w:hAnsi="Arial"/>
          <w:sz w:val="20"/>
          <w:szCs w:val="20"/>
          <w:rtl w:val="0"/>
          <w:lang w:val="en-US"/>
        </w:rPr>
        <w:t>but how is this possible? Rav Kook answers that devekut is achieved not through metaphysical ascent but through moral and spiritual imitation.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study God</w:t>
      </w:r>
      <w:r>
        <w:rPr>
          <w:rFonts w:ascii="Arial" w:hAnsi="Arial" w:hint="default"/>
          <w:sz w:val="20"/>
          <w:szCs w:val="20"/>
          <w:rtl w:val="1"/>
        </w:rPr>
        <w:t>’</w:t>
      </w:r>
      <w:r>
        <w:rPr>
          <w:rFonts w:ascii="Arial" w:hAnsi="Arial"/>
          <w:sz w:val="20"/>
          <w:szCs w:val="20"/>
          <w:rtl w:val="0"/>
          <w:lang w:val="en-US"/>
        </w:rPr>
        <w:t>s ways in order to embody them in our own lives. The sefirot and midot</w:t>
      </w:r>
      <w:r>
        <w:rPr>
          <w:rFonts w:ascii="Arial" w:hAnsi="Arial" w:hint="default"/>
          <w:sz w:val="20"/>
          <w:szCs w:val="20"/>
          <w:rtl w:val="0"/>
          <w:lang w:val="en-US"/>
        </w:rPr>
        <w:t>—</w:t>
      </w:r>
      <w:r>
        <w:rPr>
          <w:rFonts w:ascii="Arial" w:hAnsi="Arial"/>
          <w:sz w:val="20"/>
          <w:szCs w:val="20"/>
          <w:rtl w:val="0"/>
          <w:lang w:val="en-US"/>
        </w:rPr>
        <w:t>such as chesed (kindness), gevurah (moral strength), and hod (majesty and beauty)</w:t>
      </w:r>
      <w:r>
        <w:rPr>
          <w:rFonts w:ascii="Arial" w:hAnsi="Arial" w:hint="default"/>
          <w:sz w:val="20"/>
          <w:szCs w:val="20"/>
          <w:rtl w:val="0"/>
          <w:lang w:val="en-US"/>
        </w:rPr>
        <w:t>—</w:t>
      </w:r>
      <w:r>
        <w:rPr>
          <w:rFonts w:ascii="Arial" w:hAnsi="Arial"/>
          <w:sz w:val="20"/>
          <w:szCs w:val="20"/>
          <w:rtl w:val="0"/>
          <w:lang w:val="en-US"/>
        </w:rPr>
        <w:t>are not abstract concepts; they are character traits meant to be integrated into one</w:t>
      </w:r>
      <w:r>
        <w:rPr>
          <w:rFonts w:ascii="Arial" w:hAnsi="Arial" w:hint="default"/>
          <w:sz w:val="20"/>
          <w:szCs w:val="20"/>
          <w:rtl w:val="1"/>
        </w:rPr>
        <w:t>’</w:t>
      </w:r>
      <w:r>
        <w:rPr>
          <w:rFonts w:ascii="Arial" w:hAnsi="Arial"/>
          <w:sz w:val="20"/>
          <w:szCs w:val="20"/>
          <w:rtl w:val="0"/>
          <w:lang w:val="en-US"/>
        </w:rPr>
        <w:t>s personality. Through ethical conduct, kindness toward others, and the cultivation of beauty and dignity in the world, a person ascends spiritually and bonds with the Creator.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***Walking in God</w:t>
      </w:r>
      <w:r>
        <w:rPr>
          <w:rFonts w:ascii="Arial" w:hAnsi="Arial" w:hint="default"/>
          <w:sz w:val="20"/>
          <w:szCs w:val="20"/>
          <w:rtl w:val="1"/>
        </w:rPr>
        <w:t>’</w:t>
      </w:r>
      <w:r>
        <w:rPr>
          <w:rFonts w:ascii="Arial" w:hAnsi="Arial"/>
          <w:sz w:val="20"/>
          <w:szCs w:val="20"/>
          <w:rtl w:val="0"/>
          <w:lang w:val="en-US"/>
        </w:rPr>
        <w:t>s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is articulated explicitly in the Talmud: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What does it mean, </w:t>
      </w:r>
      <w:r>
        <w:rPr>
          <w:rFonts w:ascii="Arial" w:hAnsi="Arial" w:hint="default"/>
          <w:sz w:val="20"/>
          <w:szCs w:val="20"/>
          <w:rtl w:val="1"/>
        </w:rPr>
        <w:t>‘</w:t>
      </w:r>
      <w:r>
        <w:rPr>
          <w:rFonts w:ascii="Arial" w:hAnsi="Arial"/>
          <w:sz w:val="20"/>
          <w:szCs w:val="20"/>
          <w:rtl w:val="0"/>
          <w:lang w:val="en-US"/>
        </w:rPr>
        <w:t>You shall walk after the Lord your God</w:t>
      </w:r>
      <w:r>
        <w:rPr>
          <w:rFonts w:ascii="Arial" w:hAnsi="Arial" w:hint="default"/>
          <w:sz w:val="20"/>
          <w:szCs w:val="20"/>
          <w:rtl w:val="1"/>
        </w:rPr>
        <w:t xml:space="preserve">’ </w:t>
      </w:r>
      <w:r>
        <w:rPr>
          <w:rFonts w:ascii="Arial" w:hAnsi="Arial"/>
          <w:sz w:val="20"/>
          <w:szCs w:val="20"/>
          <w:rtl w:val="0"/>
          <w:lang w:val="en-US"/>
        </w:rPr>
        <w:t xml:space="preserve">(Devarim 13:5)? Is it possible for a human being to walk after the Divine Presence, of whom it is written, </w:t>
      </w:r>
      <w:r>
        <w:rPr>
          <w:rFonts w:ascii="Arial" w:hAnsi="Arial" w:hint="default"/>
          <w:sz w:val="20"/>
          <w:szCs w:val="20"/>
          <w:rtl w:val="1"/>
        </w:rPr>
        <w:t>‘</w:t>
      </w:r>
      <w:r>
        <w:rPr>
          <w:rFonts w:ascii="Arial" w:hAnsi="Arial"/>
          <w:sz w:val="20"/>
          <w:szCs w:val="20"/>
          <w:rtl w:val="0"/>
          <w:lang w:val="en-US"/>
        </w:rPr>
        <w:t>For the Lord your God is a consuming fire</w:t>
      </w:r>
      <w:r>
        <w:rPr>
          <w:rFonts w:ascii="Arial" w:hAnsi="Arial" w:hint="default"/>
          <w:sz w:val="20"/>
          <w:szCs w:val="20"/>
          <w:rtl w:val="1"/>
        </w:rPr>
        <w:t xml:space="preserve">’ </w:t>
      </w:r>
      <w:r>
        <w:rPr>
          <w:rFonts w:ascii="Arial" w:hAnsi="Arial"/>
          <w:sz w:val="20"/>
          <w:szCs w:val="20"/>
          <w:rtl w:val="0"/>
        </w:rPr>
        <w:t>(Devarim 4:24)?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Rather, it means to imitate His ways: Just as He clothed the naked (Bereishit 3:21), so too should you clothe the naked; just as He visited the sick (Bereishit 18:1), so too should you visit the sick; just as He comforted Yitzchak after Avraham</w:t>
      </w:r>
      <w:r>
        <w:rPr>
          <w:rFonts w:ascii="Arial" w:hAnsi="Arial" w:hint="default"/>
          <w:sz w:val="20"/>
          <w:szCs w:val="20"/>
          <w:rtl w:val="1"/>
        </w:rPr>
        <w:t>’</w:t>
      </w:r>
      <w:r>
        <w:rPr>
          <w:rFonts w:ascii="Arial" w:hAnsi="Arial"/>
          <w:sz w:val="20"/>
          <w:szCs w:val="20"/>
          <w:rtl w:val="0"/>
          <w:lang w:val="en-US"/>
        </w:rPr>
        <w:t>s death (Bereishit 25:11), so too should you comfort mourners; just as He buried Moshe (Devarim 34:6), so too should you care for the dignity of the dead.</w:t>
      </w:r>
      <w:r>
        <w:rPr>
          <w:rFonts w:ascii="Arial" w:hAnsi="Arial" w:hint="default"/>
          <w:sz w:val="20"/>
          <w:szCs w:val="20"/>
          <w:rtl w:val="0"/>
        </w:rPr>
        <w:t xml:space="preserve">” </w:t>
      </w:r>
      <w:r>
        <w:rPr>
          <w:rFonts w:ascii="Arial" w:hAnsi="Arial"/>
          <w:sz w:val="20"/>
          <w:szCs w:val="20"/>
          <w:rtl w:val="0"/>
          <w:lang w:val="de-DE"/>
        </w:rPr>
        <w:t>(Sotah 14a)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conception of God is thus translated into a code of human behavior.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Soloveitchik: Imitatio Dei as a Foundational Principle***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Joseph B. Soloveitchik emphasized that imitatio Dei</w:t>
      </w:r>
      <w:r>
        <w:rPr>
          <w:rFonts w:ascii="Arial" w:hAnsi="Arial" w:hint="default"/>
          <w:sz w:val="20"/>
          <w:szCs w:val="20"/>
          <w:rtl w:val="0"/>
          <w:lang w:val="en-US"/>
        </w:rPr>
        <w:t>—</w:t>
      </w:r>
      <w:r>
        <w:rPr>
          <w:rFonts w:ascii="Arial" w:hAnsi="Arial"/>
          <w:sz w:val="20"/>
          <w:szCs w:val="20"/>
          <w:rtl w:val="0"/>
          <w:lang w:val="en-US"/>
        </w:rPr>
        <w:t>emulating God</w:t>
      </w:r>
      <w:r>
        <w:rPr>
          <w:rFonts w:ascii="Arial" w:hAnsi="Arial" w:hint="default"/>
          <w:sz w:val="20"/>
          <w:szCs w:val="20"/>
          <w:rtl w:val="0"/>
          <w:lang w:val="en-US"/>
        </w:rPr>
        <w:t>—</w:t>
      </w:r>
      <w:r>
        <w:rPr>
          <w:rFonts w:ascii="Arial" w:hAnsi="Arial"/>
          <w:sz w:val="20"/>
          <w:szCs w:val="20"/>
          <w:rtl w:val="0"/>
          <w:lang w:val="en-US"/>
        </w:rPr>
        <w:t>is a foundational principle of Jewish life. Rabbi Hershel Schachter, in Nefesh HaRav, records teachings in which the Rav urged students to look beyond the list of divine attributes enumerated by the Sages and to identify additional dimensions of God</w:t>
      </w:r>
      <w:r>
        <w:rPr>
          <w:rFonts w:ascii="Arial" w:hAnsi="Arial" w:hint="default"/>
          <w:sz w:val="20"/>
          <w:szCs w:val="20"/>
          <w:rtl w:val="1"/>
        </w:rPr>
        <w:t>’</w:t>
      </w:r>
      <w:r>
        <w:rPr>
          <w:rFonts w:ascii="Arial" w:hAnsi="Arial"/>
          <w:sz w:val="20"/>
          <w:szCs w:val="20"/>
          <w:rtl w:val="0"/>
          <w:lang w:val="en-US"/>
        </w:rPr>
        <w:t>s ways that demand imitation (pp. 49</w:t>
      </w:r>
      <w:r>
        <w:rPr>
          <w:rFonts w:ascii="Arial" w:hAnsi="Arial" w:hint="default"/>
          <w:sz w:val="20"/>
          <w:szCs w:val="20"/>
          <w:rtl w:val="0"/>
        </w:rPr>
        <w:t>–</w:t>
      </w:r>
      <w:r>
        <w:rPr>
          <w:rFonts w:ascii="Arial" w:hAnsi="Arial"/>
          <w:sz w:val="20"/>
          <w:szCs w:val="20"/>
          <w:rtl w:val="0"/>
        </w:rPr>
        <w:t>71).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Strikingly, the first attribute the Torah reveals about God is His capacity to create. The Torah opens not with commandments, but with the story of Creation.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Rav asked: Why devote an entire chapter to a narrative that is enigmatic, incomplete, and shrouded in mystery?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answer was profound: Creation is meant to be a moral challenge. Just as God creates, so too must man create.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Rav expressed it beautifully: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Man, like God, is often confronted with tohu va-vohu, utter chaos. He doubts his ability to say yehi or</w:t>
      </w:r>
      <w:r>
        <w:rPr>
          <w:rFonts w:ascii="Arial" w:hAnsi="Arial" w:hint="default"/>
          <w:sz w:val="20"/>
          <w:szCs w:val="20"/>
          <w:rtl w:val="0"/>
          <w:lang w:val="en-US"/>
        </w:rPr>
        <w:t>—‘</w:t>
      </w:r>
      <w:r>
        <w:rPr>
          <w:rFonts w:ascii="Arial" w:hAnsi="Arial"/>
          <w:sz w:val="20"/>
          <w:szCs w:val="20"/>
          <w:rtl w:val="0"/>
          <w:lang w:val="en-US"/>
        </w:rPr>
        <w:t>let there be light.</w:t>
      </w:r>
      <w:r>
        <w:rPr>
          <w:rFonts w:ascii="Arial" w:hAnsi="Arial" w:hint="default"/>
          <w:sz w:val="20"/>
          <w:szCs w:val="20"/>
          <w:rtl w:val="1"/>
        </w:rPr>
        <w:t xml:space="preserve">’ </w:t>
      </w:r>
      <w:r>
        <w:rPr>
          <w:rFonts w:ascii="Arial" w:hAnsi="Arial"/>
          <w:sz w:val="20"/>
          <w:szCs w:val="20"/>
          <w:rtl w:val="0"/>
          <w:lang w:val="en-US"/>
        </w:rPr>
        <w:t>Yet man is commanded, by the principle of imitatio Dei, to create, to become a partner (shutaf) in yetzirah, fashioning form out of chaos.</w:t>
      </w:r>
      <w:r>
        <w:rPr>
          <w:rFonts w:ascii="Arial" w:hAnsi="Arial" w:hint="default"/>
          <w:sz w:val="20"/>
          <w:szCs w:val="20"/>
          <w:rtl w:val="0"/>
        </w:rPr>
        <w:t xml:space="preserve">” </w:t>
      </w:r>
      <w:r>
        <w:rPr>
          <w:rFonts w:ascii="Arial" w:hAnsi="Arial"/>
          <w:sz w:val="20"/>
          <w:szCs w:val="20"/>
          <w:rtl w:val="0"/>
          <w:lang w:val="en-US"/>
        </w:rPr>
        <w:t>(Reflections of the Rav, p. 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and the Act of Planting***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similarly understood Creation as a paradigm for walking in God</w:t>
      </w:r>
      <w:r>
        <w:rPr>
          <w:rFonts w:ascii="Arial" w:hAnsi="Arial" w:hint="default"/>
          <w:sz w:val="20"/>
          <w:szCs w:val="20"/>
          <w:rtl w:val="1"/>
        </w:rPr>
        <w:t>’</w:t>
      </w:r>
      <w:r>
        <w:rPr>
          <w:rFonts w:ascii="Arial" w:hAnsi="Arial"/>
          <w:sz w:val="20"/>
          <w:szCs w:val="20"/>
          <w:rtl w:val="0"/>
          <w:lang w:val="en-US"/>
        </w:rPr>
        <w:t>s ways. Rabbi Ze</w:t>
      </w:r>
      <w:r>
        <w:rPr>
          <w:rFonts w:ascii="Arial" w:hAnsi="Arial" w:hint="default"/>
          <w:sz w:val="20"/>
          <w:szCs w:val="20"/>
          <w:rtl w:val="1"/>
        </w:rPr>
        <w:t>’</w:t>
      </w:r>
      <w:r>
        <w:rPr>
          <w:rFonts w:ascii="Arial" w:hAnsi="Arial"/>
          <w:sz w:val="20"/>
          <w:szCs w:val="20"/>
          <w:rtl w:val="0"/>
          <w:lang w:val="en-US"/>
        </w:rPr>
        <w:t>ev Gold recounts a powerful episode: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accompanying Rav Kook to Magdiel in the Sharon region for a tree-planting ceremony, Rabbi Gold observed something remarkable. As Rav Kook received a sapling, his face radiated with intensity and his body trembled with emotion. He knelt down, dug into the soil with his bare hands, and planted the tree with reverence, murmuring gratitude to God for the privilege.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return journey, Rabbi Gold asked why Rav Kook was so moved, given that hundreds of trees were planted daily in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Rav Kook replied: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I held that sapling, I recalled the teaching of the Sages: At the beginning of Creation, the Holy One engaged in planting</w:t>
      </w:r>
      <w:r>
        <w:rPr>
          <w:rFonts w:ascii="Arial" w:hAnsi="Arial" w:hint="default"/>
          <w:sz w:val="20"/>
          <w:szCs w:val="20"/>
          <w:rtl w:val="0"/>
          <w:lang w:val="en-US"/>
        </w:rPr>
        <w:t>—‘</w:t>
      </w:r>
      <w:r>
        <w:rPr>
          <w:rFonts w:ascii="Arial" w:hAnsi="Arial"/>
          <w:sz w:val="20"/>
          <w:szCs w:val="20"/>
          <w:rtl w:val="0"/>
          <w:lang w:val="en-US"/>
        </w:rPr>
        <w:t>God planted a garden in Eden</w:t>
      </w:r>
      <w:r>
        <w:rPr>
          <w:rFonts w:ascii="Arial" w:hAnsi="Arial" w:hint="default"/>
          <w:sz w:val="20"/>
          <w:szCs w:val="20"/>
          <w:rtl w:val="1"/>
        </w:rPr>
        <w:t xml:space="preserve">’ </w:t>
      </w:r>
      <w:r>
        <w:rPr>
          <w:rFonts w:ascii="Arial" w:hAnsi="Arial"/>
          <w:sz w:val="20"/>
          <w:szCs w:val="20"/>
          <w:rtl w:val="0"/>
          <w:lang w:val="en-US"/>
        </w:rPr>
        <w:t>(Bereishit 2:8). Likewise, when you enter the Land, you must first engage in planting (Vayikra 19:23).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moment, I felt as though I were clinging to the Shechinah.</w:t>
      </w:r>
      <w:r>
        <w:rPr>
          <w:rFonts w:ascii="Arial" w:hAnsi="Arial" w:hint="default"/>
          <w:sz w:val="20"/>
          <w:szCs w:val="20"/>
          <w:rtl w:val="0"/>
        </w:rPr>
        <w:t xml:space="preserve">” </w:t>
      </w:r>
      <w:r>
        <w:rPr>
          <w:rFonts w:ascii="Arial" w:hAnsi="Arial"/>
          <w:sz w:val="20"/>
          <w:szCs w:val="20"/>
          <w:rtl w:val="0"/>
        </w:rPr>
        <w:t>(Vayikra Rabbah 25:3; Mo</w:t>
      </w:r>
      <w:r>
        <w:rPr>
          <w:rFonts w:ascii="Arial" w:hAnsi="Arial" w:hint="default"/>
          <w:sz w:val="20"/>
          <w:szCs w:val="20"/>
          <w:rtl w:val="1"/>
        </w:rPr>
        <w:t>’</w:t>
      </w:r>
      <w:r>
        <w:rPr>
          <w:rFonts w:ascii="Arial" w:hAnsi="Arial"/>
          <w:sz w:val="20"/>
          <w:szCs w:val="20"/>
          <w:rtl w:val="0"/>
          <w:lang w:val="it-IT"/>
        </w:rPr>
        <w:t>adei HaRe</w:t>
      </w:r>
      <w:r>
        <w:rPr>
          <w:rFonts w:ascii="Arial" w:hAnsi="Arial" w:hint="default"/>
          <w:sz w:val="20"/>
          <w:szCs w:val="20"/>
          <w:rtl w:val="1"/>
        </w:rPr>
        <w:t>’</w:t>
      </w:r>
      <w:r>
        <w:rPr>
          <w:rFonts w:ascii="Arial" w:hAnsi="Arial"/>
          <w:sz w:val="20"/>
          <w:szCs w:val="20"/>
          <w:rtl w:val="0"/>
        </w:rPr>
        <w:t>iyah, pp. 222</w:t>
      </w:r>
      <w:r>
        <w:rPr>
          <w:rFonts w:ascii="Arial" w:hAnsi="Arial" w:hint="default"/>
          <w:sz w:val="20"/>
          <w:szCs w:val="20"/>
          <w:rtl w:val="0"/>
        </w:rPr>
        <w:t>–</w:t>
      </w:r>
      <w:r>
        <w:rPr>
          <w:rFonts w:ascii="Arial" w:hAnsi="Arial"/>
          <w:sz w:val="20"/>
          <w:szCs w:val="20"/>
          <w:rtl w:val="0"/>
        </w:rPr>
        <w:t>223)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***Prayer and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Soloveitchik applied this principle to prayer itself. Each morning we recite blessings for sight, mobility, clothing, and sustenance. God does not require our praise; rather, these blessings sensitize us to the needs of others. They call upon us to ensure that those who lack these necessities are cared for</w:t>
      </w:r>
      <w:r>
        <w:rPr>
          <w:rFonts w:ascii="Arial" w:hAnsi="Arial" w:hint="default"/>
          <w:sz w:val="20"/>
          <w:szCs w:val="20"/>
          <w:rtl w:val="0"/>
          <w:lang w:val="en-US"/>
        </w:rPr>
        <w:t>—</w:t>
      </w:r>
      <w:r>
        <w:rPr>
          <w:rFonts w:ascii="Arial" w:hAnsi="Arial"/>
          <w:sz w:val="20"/>
          <w:szCs w:val="20"/>
          <w:rtl w:val="0"/>
        </w:rPr>
        <w:t>by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similar vein, Rav Kook explains why the Amidah is recited silently, yet with moving lips. Silence reflects inward contemplation and humility before God. The movement of the lips symbolizes action. Meditation alone is insufficient; spiritual closeness must be actualized through concrete deeds (Ain Ayah, Berakhot 5:20).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Chafetz Chaim: Eight Expressions of Imitation***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Chafetz Chaim opens Ahavat Chesed by noting that the Torah commands us to emulate God eight times. The number eight often represents transcendence beyond the natural order</w:t>
      </w:r>
      <w:r>
        <w:rPr>
          <w:rFonts w:ascii="Arial" w:hAnsi="Arial" w:hint="default"/>
          <w:sz w:val="20"/>
          <w:szCs w:val="20"/>
          <w:rtl w:val="0"/>
          <w:lang w:val="en-US"/>
        </w:rPr>
        <w:t>—</w:t>
      </w:r>
      <w:r>
        <w:rPr>
          <w:rFonts w:ascii="Arial" w:hAnsi="Arial"/>
          <w:sz w:val="20"/>
          <w:szCs w:val="20"/>
          <w:rtl w:val="0"/>
          <w:lang w:val="en-US"/>
        </w:rPr>
        <w:t>such as the eighth day of circumcision or the eight garments of the Kohen Gadol.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 acts of kindness and the cultivation of divine midot, a person rises above the limitations of the natural world and touches a higher, sanctified realm.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Chafetz Chaim adds that this principle pervades the entire Torah. A quintessential example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shall be holy, for I, the Lord your God, am holy</w:t>
      </w:r>
      <w:r>
        <w:rPr>
          <w:rFonts w:ascii="Arial" w:hAnsi="Arial" w:hint="default"/>
          <w:sz w:val="20"/>
          <w:szCs w:val="20"/>
          <w:rtl w:val="0"/>
        </w:rPr>
        <w:t xml:space="preserve">” </w:t>
      </w:r>
      <w:r>
        <w:rPr>
          <w:rFonts w:ascii="Arial" w:hAnsi="Arial"/>
          <w:sz w:val="20"/>
          <w:szCs w:val="20"/>
          <w:rtl w:val="0"/>
        </w:rPr>
        <w:t>(Vayikra 19:2).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Ohr HaChaim explains that kedoshim tihyu is written in a future, ongoing tense: </w:t>
      </w:r>
      <w:r>
        <w:rPr>
          <w:rFonts w:ascii="Arial" w:hAnsi="Arial" w:hint="default"/>
          <w:sz w:val="20"/>
          <w:szCs w:val="20"/>
          <w:rtl w:val="1"/>
          <w:lang w:val="ar-SA" w:bidi="ar-SA"/>
        </w:rPr>
        <w:t>“</w:t>
      </w:r>
      <w:r>
        <w:rPr>
          <w:rFonts w:ascii="Arial" w:hAnsi="Arial"/>
          <w:sz w:val="20"/>
          <w:szCs w:val="20"/>
          <w:rtl w:val="0"/>
          <w:lang w:val="en-US"/>
        </w:rPr>
        <w:t>You shall become holy.</w:t>
      </w:r>
      <w:r>
        <w:rPr>
          <w:rFonts w:ascii="Arial" w:hAnsi="Arial" w:hint="default"/>
          <w:sz w:val="20"/>
          <w:szCs w:val="20"/>
          <w:rtl w:val="0"/>
        </w:rPr>
        <w:t xml:space="preserve">” </w:t>
      </w:r>
      <w:r>
        <w:rPr>
          <w:rFonts w:ascii="Arial" w:hAnsi="Arial"/>
          <w:sz w:val="20"/>
          <w:szCs w:val="20"/>
          <w:rtl w:val="0"/>
          <w:lang w:val="en-US"/>
        </w:rPr>
        <w:t>Holiness is not a static achievement but a lifelong process. Just as God</w:t>
      </w:r>
      <w:r>
        <w:rPr>
          <w:rFonts w:ascii="Arial" w:hAnsi="Arial" w:hint="default"/>
          <w:sz w:val="20"/>
          <w:szCs w:val="20"/>
          <w:rtl w:val="1"/>
        </w:rPr>
        <w:t>’</w:t>
      </w:r>
      <w:r>
        <w:rPr>
          <w:rFonts w:ascii="Arial" w:hAnsi="Arial"/>
          <w:sz w:val="20"/>
          <w:szCs w:val="20"/>
          <w:rtl w:val="0"/>
          <w:lang w:val="en-US"/>
        </w:rPr>
        <w:t>s holiness is limitless, so too must our striving for sanctity have no upper bound.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Chaim Friedlander summarizes this lofty ideal with practical wisdom (Sifsei Chaim, vol. 1, p. 205):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Supporting another person emotionally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Greeting others with warmth and kindnes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Thoughtfully seeking ways to benefit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seemingly small acts constitute walking in God</w:t>
      </w:r>
      <w:r>
        <w:rPr>
          <w:rFonts w:ascii="Arial" w:hAnsi="Arial" w:hint="default"/>
          <w:sz w:val="20"/>
          <w:szCs w:val="20"/>
          <w:rtl w:val="1"/>
        </w:rPr>
        <w:t>’</w:t>
      </w:r>
      <w:r>
        <w:rPr>
          <w:rFonts w:ascii="Arial" w:hAnsi="Arial"/>
          <w:sz w:val="20"/>
          <w:szCs w:val="20"/>
          <w:rtl w:val="0"/>
          <w:lang w:val="en-US"/>
        </w:rPr>
        <w:t>s ways</w:t>
      </w:r>
      <w:r>
        <w:rPr>
          <w:rFonts w:ascii="Arial" w:hAnsi="Arial" w:hint="default"/>
          <w:sz w:val="20"/>
          <w:szCs w:val="20"/>
          <w:rtl w:val="0"/>
          <w:lang w:val="en-US"/>
        </w:rPr>
        <w:t>—</w:t>
      </w:r>
      <w:r>
        <w:rPr>
          <w:rFonts w:ascii="Arial" w:hAnsi="Arial"/>
          <w:sz w:val="20"/>
          <w:szCs w:val="20"/>
          <w:rtl w:val="0"/>
          <w:lang w:val="en-US"/>
        </w:rPr>
        <w:t>and through them, we achieve genuine closeness and devekut with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***Collecting Money for a Specific Medical Cause***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Sometimes, when I hear about someone who needs expensive surgery or the like, I raise money for him directly from my contacts. What would I do with the money if, after collecting it, the person dies or the great expense ends up not being necessary?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A mishna (Shekalim 2:5) says that if money is raised to support a poor person or ransom a captive, any leftover money after the needs were taken care of goes to the person for whom the money was raised. There are multiple opinions of what to do with money remaining from what was raised for a funeral </w:t>
      </w:r>
      <w:r>
        <w:rPr>
          <w:rFonts w:ascii="Arial" w:hAnsi="Arial" w:hint="default"/>
          <w:sz w:val="20"/>
          <w:szCs w:val="20"/>
          <w:rtl w:val="0"/>
        </w:rPr>
        <w:t xml:space="preserve">– </w:t>
      </w:r>
      <w:r>
        <w:rPr>
          <w:rFonts w:ascii="Arial" w:hAnsi="Arial"/>
          <w:sz w:val="20"/>
          <w:szCs w:val="20"/>
          <w:rtl w:val="0"/>
          <w:lang w:val="en-US"/>
        </w:rPr>
        <w:t xml:space="preserve">to the inheritors; left untouched; to create a commemoration. The Yerushalmi (ad loc.) brings a machloket regarding money that was raised but turned out was not needed.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Among Rishonim, the Beit Yosef (Yoreh Deah 253) cites a machloket between the Rashba and Rosh regarding unspent money of pidyon shvuyim. The Rashba (Shut IV:55) says that if money was raised to ransom someone and he died before being ransomed, the money goes to his inheritors, based on the mishna above. The Rosh (Shut 32:6) addresses a case where the kidnapped woman decided not to return to the Jewish community. He ruled that since the donors did not intend to donate money for such an occurrence, the money should return to them. He distinguishes between his case and the mishna </w:t>
      </w:r>
      <w:r>
        <w:rPr>
          <w:rFonts w:ascii="Arial" w:hAnsi="Arial" w:hint="default"/>
          <w:sz w:val="20"/>
          <w:szCs w:val="20"/>
          <w:rtl w:val="0"/>
        </w:rPr>
        <w:t xml:space="preserve">– </w:t>
      </w:r>
      <w:r>
        <w:rPr>
          <w:rFonts w:ascii="Arial" w:hAnsi="Arial"/>
          <w:sz w:val="20"/>
          <w:szCs w:val="20"/>
          <w:rtl w:val="0"/>
          <w:lang w:val="en-US"/>
        </w:rPr>
        <w:t>the mishna is when the money was primarily used as planned, in which case, donors do not seek any returns. In contrast, if the money turns out to not be needed, it is returned. The Shulchan Aruch (YD 253:7) cites both opinions, but prefers the Rosh. The Rama (ad loc.) and other poskim (see Shut Chatam Sofer II:237) also accept the Rosh.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Therefore, the general answer to your question is that if the need disappears, the money should be returned to the donors. However, cases can differ from each other. The Chevel Nachalato ((Epstein) II:37) refers to a case where the fundraising campaign focused on the dire financial situation of the family of the sick woman, so that there was logic to want the money to go to the family when she died pre-surgery. He justifies this due to a weaker assumption that people would want their money and also due to authority of tzedaka collectors, as we now explain. A public charity organization has the right to make decisions to change the intended recipient from that which the donors were informed of (Shulchan Aruch, YD 256:4). Therefore, Rav Epstein encouraged the charity fund to change the funds from medical to helping the impoverished family.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not clear if you are fundraising independently for the family or funneling funds to and through an NPO. The latter has some technical and halachic advantages. First of all, donors who pass the tax threshold benefit from significant tax breaks through a qualified NPO. It also shields you from questions that could arise about how you handled the money. On the halachic end, we have seen that public charity gabbaim have the authority to make decisions about what to do with funds in cases like you raise. If someone specifically does not want that but wants the money back if the need changes, he could indeed use you with an explicit stipulation, which would work. On the other hand, some organizations (one should not generalize) take a percentage of the contributions earmarked for a person to cover overhead (which is legitimate), so raising and giving the money directly to the person in need can sometimes help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 act independently, you should document the sources of the money carefully, for several reasons. The Rosh (above), while fundamentally advocating return to the donors in cases like these, acknowledges that this is not always feasible, and suggests using the money for a project helping the masses or for a need of the same type. If you have already passed the money on, you have no responsibility to try to get it back. However, if you document at least sizable donations that are still in your control, you would owe to the people who trusted you to ask them what to do with the money that became unused for its intended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***Va</w:t>
      </w:r>
      <w:r>
        <w:rPr>
          <w:rFonts w:ascii="Arial" w:hAnsi="Arial" w:hint="default"/>
          <w:sz w:val="20"/>
          <w:szCs w:val="20"/>
          <w:rtl w:val="1"/>
        </w:rPr>
        <w:t>’</w:t>
      </w:r>
      <w:r>
        <w:rPr>
          <w:rFonts w:ascii="Arial" w:hAnsi="Arial"/>
          <w:sz w:val="20"/>
          <w:szCs w:val="20"/>
          <w:rtl w:val="0"/>
          <w:lang w:val="en-US"/>
        </w:rPr>
        <w:t>eira: Warmed by the Fire***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time of year affects me strongly. When the days are darker and colder, the world feels even more confusing and chaotic and it pushes me to search for comfort and warmth on a soul level.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parsha, Am Yisrael is suffering in Galus Mitzrayim, the paradigm for all Galus, including ours. By definition, Galus manifests as feelings of separateness, overwhelm, hopelessness and despair, G-d forbid.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Geulah is the realm of light, connection and hope, of feeling like an essential piece of the puzzle. Being fully seen. And loved.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Bnei Yisrael in Mitzrayim, Geulah is just around the corner. Hashem has already appointed their Redeemer, Moshe Rabbeinu, at the Burning Bush. And, although there are more stages of growth to pass through, Redemption has already begun.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Seforim HaKedoshim say that the Burning Bush was an aspect of Ohr HaGanuz, the transformational light from the beginning of Creation. The light, Chazal tell us, by which a person can </w:t>
      </w:r>
      <w:r>
        <w:rPr>
          <w:rFonts w:ascii="Arial" w:hAnsi="Arial" w:hint="default"/>
          <w:sz w:val="20"/>
          <w:szCs w:val="20"/>
          <w:rtl w:val="1"/>
          <w:lang w:val="ar-SA" w:bidi="ar-SA"/>
        </w:rPr>
        <w:t>“</w:t>
      </w:r>
      <w:r>
        <w:rPr>
          <w:rFonts w:ascii="Arial" w:hAnsi="Arial"/>
          <w:sz w:val="20"/>
          <w:szCs w:val="20"/>
          <w:rtl w:val="0"/>
          <w:lang w:val="en-US"/>
        </w:rPr>
        <w:t>see from one end of the world to the other.</w:t>
      </w:r>
      <w:r>
        <w:rPr>
          <w:rFonts w:ascii="Arial" w:hAnsi="Arial" w:hint="default"/>
          <w:sz w:val="20"/>
          <w:szCs w:val="20"/>
          <w:rtl w:val="0"/>
        </w:rPr>
        <w:t xml:space="preserve">” </w:t>
      </w:r>
      <w:r>
        <w:rPr>
          <w:rFonts w:ascii="Arial" w:hAnsi="Arial"/>
          <w:sz w:val="20"/>
          <w:szCs w:val="20"/>
          <w:rtl w:val="0"/>
          <w:lang w:val="en-US"/>
        </w:rPr>
        <w:t>The light of clarity, connection and healing.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tells us that the fire in the burning bush was </w:t>
      </w:r>
      <w:r>
        <w:rPr>
          <w:rFonts w:ascii="Arial Unicode MS" w:cs="Arial" w:hAnsi="Arial Unicode MS" w:eastAsia="Arial Unicode MS" w:hint="cs"/>
          <w:sz w:val="20"/>
          <w:szCs w:val="20"/>
          <w:rtl w:val="1"/>
          <w:lang w:val="he-IL" w:bidi="he-IL"/>
        </w:rPr>
        <w:t>בלבת אש</w:t>
      </w:r>
      <w:r>
        <w:rPr>
          <w:rFonts w:ascii="Arial" w:hAnsi="Arial"/>
          <w:sz w:val="20"/>
          <w:szCs w:val="20"/>
          <w:rtl w:val="0"/>
          <w:lang w:val="en-US"/>
        </w:rPr>
        <w:t xml:space="preserve">, as a blazing fire, and Rashi uses the term </w:t>
      </w:r>
      <w:r>
        <w:rPr>
          <w:rFonts w:ascii="Arial Unicode MS" w:cs="Arial" w:hAnsi="Arial Unicode MS" w:eastAsia="Arial Unicode MS" w:hint="cs"/>
          <w:sz w:val="20"/>
          <w:szCs w:val="20"/>
          <w:rtl w:val="1"/>
          <w:lang w:val="he-IL" w:bidi="he-IL"/>
        </w:rPr>
        <w:t xml:space="preserve">לִבּוֹ שֶׁל אֵשׁ </w:t>
      </w:r>
      <w:r>
        <w:rPr>
          <w:rFonts w:ascii="Arial" w:hAnsi="Arial"/>
          <w:sz w:val="20"/>
          <w:szCs w:val="20"/>
          <w:rtl w:val="0"/>
          <w:lang w:val="en-US"/>
        </w:rPr>
        <w:t xml:space="preserve">to explain. This can be translated as </w:t>
      </w:r>
      <w:r>
        <w:rPr>
          <w:rFonts w:ascii="Arial" w:hAnsi="Arial" w:hint="default"/>
          <w:sz w:val="20"/>
          <w:szCs w:val="20"/>
          <w:rtl w:val="1"/>
          <w:lang w:val="ar-SA" w:bidi="ar-SA"/>
        </w:rPr>
        <w:t>“</w:t>
      </w:r>
      <w:r>
        <w:rPr>
          <w:rFonts w:ascii="Arial" w:hAnsi="Arial"/>
          <w:sz w:val="20"/>
          <w:szCs w:val="20"/>
          <w:rtl w:val="0"/>
          <w:lang w:val="en-US"/>
        </w:rPr>
        <w:t>the heart of the fire,</w:t>
      </w:r>
      <w:r>
        <w:rPr>
          <w:rFonts w:ascii="Arial" w:hAnsi="Arial" w:hint="default"/>
          <w:sz w:val="20"/>
          <w:szCs w:val="20"/>
          <w:rtl w:val="0"/>
        </w:rPr>
        <w:t xml:space="preserve">” </w:t>
      </w:r>
      <w:r>
        <w:rPr>
          <w:rFonts w:ascii="Arial" w:hAnsi="Arial"/>
          <w:sz w:val="20"/>
          <w:szCs w:val="20"/>
          <w:rtl w:val="0"/>
          <w:lang w:val="en-US"/>
        </w:rPr>
        <w:t xml:space="preserve">but also as </w:t>
      </w:r>
      <w:r>
        <w:rPr>
          <w:rFonts w:ascii="Arial" w:hAnsi="Arial" w:hint="default"/>
          <w:sz w:val="20"/>
          <w:szCs w:val="20"/>
          <w:rtl w:val="1"/>
          <w:lang w:val="ar-SA" w:bidi="ar-SA"/>
        </w:rPr>
        <w:t>“</w:t>
      </w:r>
      <w:r>
        <w:rPr>
          <w:rFonts w:ascii="Arial" w:hAnsi="Arial"/>
          <w:sz w:val="20"/>
          <w:szCs w:val="20"/>
          <w:rtl w:val="0"/>
          <w:lang w:val="en-US"/>
        </w:rPr>
        <w:t>his heart of fire.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Burning Bush essentially represents the way that Hashem</w:t>
      </w:r>
      <w:r>
        <w:rPr>
          <w:rFonts w:ascii="Arial" w:hAnsi="Arial" w:hint="default"/>
          <w:sz w:val="20"/>
          <w:szCs w:val="20"/>
          <w:rtl w:val="1"/>
        </w:rPr>
        <w:t>’</w:t>
      </w:r>
      <w:r>
        <w:rPr>
          <w:rFonts w:ascii="Arial" w:hAnsi="Arial"/>
          <w:sz w:val="20"/>
          <w:szCs w:val="20"/>
          <w:rtl w:val="0"/>
          <w:lang w:val="en-US"/>
        </w:rPr>
        <w:t>s light can burn in our own hearts.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love the image of Moshe Rabbeinu</w:t>
      </w:r>
      <w:r>
        <w:rPr>
          <w:rFonts w:ascii="Arial" w:hAnsi="Arial" w:hint="default"/>
          <w:sz w:val="20"/>
          <w:szCs w:val="20"/>
          <w:rtl w:val="1"/>
        </w:rPr>
        <w:t>’</w:t>
      </w:r>
      <w:r>
        <w:rPr>
          <w:rFonts w:ascii="Arial" w:hAnsi="Arial"/>
          <w:sz w:val="20"/>
          <w:szCs w:val="20"/>
          <w:rtl w:val="0"/>
          <w:lang w:val="en-US"/>
        </w:rPr>
        <w:t xml:space="preserve">s heart being set ablaze during this interaction with Hashem. This fire, the Ohr HaGanuz, penetrated his heart and enabled him to see Bnei Yisrael differently, with eyes of compassion and love. He internalized the fire and it accelerated his transformation to Moshe Rabbeinu, Eved Hashem and Goel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spark of Moshe Rabbeinu in every Jew. Each of us has the potential to burn with love and dedication to Am Yisrael and to yearn with fiery passion for attachment to Our Creator. But how do we stoke the spark into a heart of fire?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Zohar tells us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וּבְכָל אֲתָר דְּלָעָאן בְּאוֹרַיְיתָא בְּלֵילְיָא</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חַד חוּטָא נָפִיק מֵהַהוּא אוֹר גָנִיז</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וְאִתְמְשִׁיךְ עַל אִינּוּן דְּלָעָאן בָּהּ</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Whenever the Torah is studied by night, a little thread of Ohr HaGanuz is drawn down upon those studying.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Night</w:t>
      </w:r>
      <w:r>
        <w:rPr>
          <w:rFonts w:ascii="Arial" w:hAnsi="Arial" w:hint="default"/>
          <w:sz w:val="20"/>
          <w:szCs w:val="20"/>
          <w:rtl w:val="0"/>
        </w:rPr>
        <w:t xml:space="preserve">” </w:t>
      </w:r>
      <w:r>
        <w:rPr>
          <w:rFonts w:ascii="Arial" w:hAnsi="Arial"/>
          <w:sz w:val="20"/>
          <w:szCs w:val="20"/>
          <w:rtl w:val="0"/>
          <w:lang w:val="en-US"/>
        </w:rPr>
        <w:t xml:space="preserve">is another name for Galus, a time of insecurity and darkness, and Torah is the light that guides us through. With our regular eyes it might look like the world is going off the rails. But the Ohr HaGanuz that shines through Torah and the words of the Tzadikim can penetrate our hearts and strengthen us to expand how we see the world and ourselves. In the loving light of the Ohr HaGanuz, we can glimpse the Infinite and connect ourselves to Eternity.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awareness of what is possible increases its potency. If we open our hearts to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Shpoler Zeide, R</w:t>
      </w:r>
      <w:r>
        <w:rPr>
          <w:rFonts w:ascii="Arial" w:hAnsi="Arial" w:hint="default"/>
          <w:sz w:val="20"/>
          <w:szCs w:val="20"/>
          <w:rtl w:val="1"/>
        </w:rPr>
        <w:t xml:space="preserve">’ </w:t>
      </w:r>
      <w:r>
        <w:rPr>
          <w:rFonts w:ascii="Arial" w:hAnsi="Arial"/>
          <w:sz w:val="20"/>
          <w:szCs w:val="20"/>
          <w:rtl w:val="0"/>
          <w:lang w:val="en-US"/>
        </w:rPr>
        <w:t xml:space="preserve">Aryeh Leib of Shpola, once said that when he was 3 years old, </w:t>
      </w:r>
      <w:r>
        <w:rPr>
          <w:rFonts w:ascii="Arial" w:hAnsi="Arial" w:hint="default"/>
          <w:sz w:val="20"/>
          <w:szCs w:val="20"/>
          <w:rtl w:val="1"/>
          <w:lang w:val="ar-SA" w:bidi="ar-SA"/>
        </w:rPr>
        <w:t>“</w:t>
      </w:r>
      <w:r>
        <w:rPr>
          <w:rFonts w:ascii="Arial" w:hAnsi="Arial"/>
          <w:sz w:val="20"/>
          <w:szCs w:val="20"/>
          <w:rtl w:val="0"/>
          <w:lang w:val="en-US"/>
        </w:rPr>
        <w:t>the Baal Shem Tov placed his holy hand on my heart, and from that time onward, I have felt warm.</w:t>
      </w:r>
      <w:r>
        <w:rPr>
          <w:rFonts w:ascii="Arial" w:hAnsi="Arial" w:hint="default"/>
          <w:sz w:val="20"/>
          <w:szCs w:val="20"/>
          <w:rtl w:val="0"/>
        </w:rPr>
        <w:t xml:space="preserve">” </w:t>
      </w:r>
      <w:r>
        <w:rPr>
          <w:rFonts w:ascii="Arial" w:hAnsi="Arial"/>
          <w:sz w:val="20"/>
          <w:szCs w:val="20"/>
          <w:rtl w:val="0"/>
        </w:rPr>
        <w:t>(HaYom Yom 14 Teves)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Hashem bless us to find the Seforim and teachers that warm our neshomos and empower us to look with deeper eyes, to seek the parts of Torah that ignite our hearts, and to grasp the threads of light that pull us towards Geulah.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Silence Feels Scary: Helping Singles Relax on a First Date***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Yochi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one of my candidates, is extremely anxious about awkward silences on a first date. She</w:t>
      </w:r>
      <w:r>
        <w:rPr>
          <w:rFonts w:ascii="Arial" w:hAnsi="Arial" w:hint="default"/>
          <w:sz w:val="20"/>
          <w:szCs w:val="20"/>
          <w:rtl w:val="1"/>
        </w:rPr>
        <w:t>’</w:t>
      </w:r>
      <w:r>
        <w:rPr>
          <w:rFonts w:ascii="Arial" w:hAnsi="Arial"/>
          <w:sz w:val="20"/>
          <w:szCs w:val="20"/>
          <w:rtl w:val="0"/>
          <w:lang w:val="en-US"/>
        </w:rPr>
        <w:t>s afraid that if there</w:t>
      </w:r>
      <w:r>
        <w:rPr>
          <w:rFonts w:ascii="Arial" w:hAnsi="Arial" w:hint="default"/>
          <w:sz w:val="20"/>
          <w:szCs w:val="20"/>
          <w:rtl w:val="1"/>
        </w:rPr>
        <w:t>’</w:t>
      </w:r>
      <w:r>
        <w:rPr>
          <w:rFonts w:ascii="Arial" w:hAnsi="Arial"/>
          <w:sz w:val="20"/>
          <w:szCs w:val="20"/>
          <w:rtl w:val="0"/>
          <w:lang w:val="en-US"/>
        </w:rPr>
        <w:t>s a quiet moment, it means something is wrong or that the date is failing. How can I help her feel calmer and more confident?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common fear, and she is totally justified in having this concern. First dates can feel like an emotional performance, especially when someone is already nervous and deeply wants things to work. Ironically silence can feel loud, but it</w:t>
      </w:r>
      <w:r>
        <w:rPr>
          <w:rFonts w:ascii="Arial" w:hAnsi="Arial" w:hint="default"/>
          <w:sz w:val="20"/>
          <w:szCs w:val="20"/>
          <w:rtl w:val="1"/>
        </w:rPr>
        <w:t>’</w:t>
      </w:r>
      <w:r>
        <w:rPr>
          <w:rFonts w:ascii="Arial" w:hAnsi="Arial"/>
          <w:sz w:val="20"/>
          <w:szCs w:val="20"/>
          <w:rtl w:val="0"/>
          <w:lang w:val="en-US"/>
        </w:rPr>
        <w:t>s not nearly as dangerous as we imagine.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start by reframing the silence. Think about music. There is a rest which is a beat and is very important. It allows all the other sounds to be amplified. Quiet moments don</w:t>
      </w:r>
      <w:r>
        <w:rPr>
          <w:rFonts w:ascii="Arial" w:hAnsi="Arial" w:hint="default"/>
          <w:sz w:val="20"/>
          <w:szCs w:val="20"/>
          <w:rtl w:val="1"/>
        </w:rPr>
        <w:t>’</w:t>
      </w:r>
      <w:r>
        <w:rPr>
          <w:rFonts w:ascii="Arial" w:hAnsi="Arial"/>
          <w:sz w:val="20"/>
          <w:szCs w:val="20"/>
          <w:rtl w:val="0"/>
          <w:lang w:val="en-US"/>
        </w:rPr>
        <w:t>t mean failure; sometimes they mean two people are simply settling into each other</w:t>
      </w:r>
      <w:r>
        <w:rPr>
          <w:rFonts w:ascii="Arial" w:hAnsi="Arial" w:hint="default"/>
          <w:sz w:val="20"/>
          <w:szCs w:val="20"/>
          <w:rtl w:val="1"/>
        </w:rPr>
        <w:t>’</w:t>
      </w:r>
      <w:r>
        <w:rPr>
          <w:rFonts w:ascii="Arial" w:hAnsi="Arial"/>
          <w:sz w:val="20"/>
          <w:szCs w:val="20"/>
          <w:rtl w:val="0"/>
          <w:lang w:val="en-US"/>
        </w:rPr>
        <w:t xml:space="preserve">s presence. In fact, comfort with silence is often a sign of safety, not disconnection. Silence is simply a pause before what comes next.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re not there to entertain or impress. You</w:t>
      </w:r>
      <w:r>
        <w:rPr>
          <w:rFonts w:ascii="Arial" w:hAnsi="Arial" w:hint="default"/>
          <w:sz w:val="20"/>
          <w:szCs w:val="20"/>
          <w:rtl w:val="1"/>
        </w:rPr>
        <w:t>’</w:t>
      </w:r>
      <w:r>
        <w:rPr>
          <w:rFonts w:ascii="Arial" w:hAnsi="Arial"/>
          <w:sz w:val="20"/>
          <w:szCs w:val="20"/>
          <w:rtl w:val="0"/>
          <w:lang w:val="en-US"/>
        </w:rPr>
        <w:t>re there to notice how you feel with this person. Do you feel calmer over time? More yourself? Those answers often come through moments of pause or silence. Not via constant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Practically, you can help her prepare by shifting her mindset. Instead of thinking, </w:t>
      </w:r>
      <w:r>
        <w:rPr>
          <w:rFonts w:ascii="Arial" w:hAnsi="Arial" w:hint="default"/>
          <w:sz w:val="20"/>
          <w:szCs w:val="20"/>
          <w:rtl w:val="1"/>
          <w:lang w:val="ar-SA" w:bidi="ar-SA"/>
        </w:rPr>
        <w:t>“</w:t>
      </w:r>
      <w:r>
        <w:rPr>
          <w:rFonts w:ascii="Arial" w:hAnsi="Arial"/>
          <w:sz w:val="20"/>
          <w:szCs w:val="20"/>
          <w:rtl w:val="0"/>
          <w:lang w:val="en-US"/>
        </w:rPr>
        <w:t>I need to keep this going,</w:t>
      </w:r>
      <w:r>
        <w:rPr>
          <w:rFonts w:ascii="Arial" w:hAnsi="Arial" w:hint="default"/>
          <w:sz w:val="20"/>
          <w:szCs w:val="20"/>
          <w:rtl w:val="0"/>
        </w:rPr>
        <w:t xml:space="preserve">” </w:t>
      </w:r>
      <w:r>
        <w:rPr>
          <w:rFonts w:ascii="Arial" w:hAnsi="Arial"/>
          <w:sz w:val="20"/>
          <w:szCs w:val="20"/>
          <w:rtl w:val="0"/>
          <w:lang w:val="en-US"/>
        </w:rPr>
        <w:t xml:space="preserve">she can tell herself, </w:t>
      </w:r>
      <w:r>
        <w:rPr>
          <w:rFonts w:ascii="Arial" w:hAnsi="Arial" w:hint="default"/>
          <w:sz w:val="20"/>
          <w:szCs w:val="20"/>
          <w:rtl w:val="1"/>
          <w:lang w:val="ar-SA" w:bidi="ar-SA"/>
        </w:rPr>
        <w:t>“</w:t>
      </w: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okay to pause. We</w:t>
      </w:r>
      <w:r>
        <w:rPr>
          <w:rFonts w:ascii="Arial" w:hAnsi="Arial" w:hint="default"/>
          <w:sz w:val="20"/>
          <w:szCs w:val="20"/>
          <w:rtl w:val="1"/>
        </w:rPr>
        <w:t>’</w:t>
      </w:r>
      <w:r>
        <w:rPr>
          <w:rFonts w:ascii="Arial" w:hAnsi="Arial"/>
          <w:sz w:val="20"/>
          <w:szCs w:val="20"/>
          <w:rtl w:val="0"/>
          <w:lang w:val="en-US"/>
        </w:rPr>
        <w:t>re allowed to breathe.</w:t>
      </w:r>
      <w:r>
        <w:rPr>
          <w:rFonts w:ascii="Arial" w:hAnsi="Arial" w:hint="default"/>
          <w:sz w:val="20"/>
          <w:szCs w:val="20"/>
          <w:rtl w:val="0"/>
        </w:rPr>
        <w:t xml:space="preserve">” </w:t>
      </w:r>
      <w:r>
        <w:rPr>
          <w:rFonts w:ascii="Arial" w:hAnsi="Arial"/>
          <w:sz w:val="20"/>
          <w:szCs w:val="20"/>
          <w:rtl w:val="0"/>
          <w:lang w:val="en-US"/>
        </w:rPr>
        <w:t xml:space="preserve">A sip of water, a smile, or a simple comment like,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enjoying this,</w:t>
      </w:r>
      <w:r>
        <w:rPr>
          <w:rFonts w:ascii="Arial" w:hAnsi="Arial" w:hint="default"/>
          <w:sz w:val="20"/>
          <w:szCs w:val="20"/>
          <w:rtl w:val="0"/>
        </w:rPr>
        <w:t xml:space="preserve">” </w:t>
      </w:r>
      <w:r>
        <w:rPr>
          <w:rFonts w:ascii="Arial" w:hAnsi="Arial"/>
          <w:sz w:val="20"/>
          <w:szCs w:val="20"/>
          <w:rtl w:val="0"/>
          <w:lang w:val="en-US"/>
        </w:rPr>
        <w:t>can gently reset the moment without pressure.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can also remind her that silence is shared, it</w:t>
      </w:r>
      <w:r>
        <w:rPr>
          <w:rFonts w:ascii="Arial" w:hAnsi="Arial" w:hint="default"/>
          <w:sz w:val="20"/>
          <w:szCs w:val="20"/>
          <w:rtl w:val="1"/>
        </w:rPr>
        <w:t>’</w:t>
      </w:r>
      <w:r>
        <w:rPr>
          <w:rFonts w:ascii="Arial" w:hAnsi="Arial"/>
          <w:sz w:val="20"/>
          <w:szCs w:val="20"/>
          <w:rtl w:val="0"/>
          <w:lang w:val="en-US"/>
        </w:rPr>
        <w:t>s not hers to carry alone. If there</w:t>
      </w:r>
      <w:r>
        <w:rPr>
          <w:rFonts w:ascii="Arial" w:hAnsi="Arial" w:hint="default"/>
          <w:sz w:val="20"/>
          <w:szCs w:val="20"/>
          <w:rtl w:val="1"/>
        </w:rPr>
        <w:t>’</w:t>
      </w:r>
      <w:r>
        <w:rPr>
          <w:rFonts w:ascii="Arial" w:hAnsi="Arial"/>
          <w:sz w:val="20"/>
          <w:szCs w:val="20"/>
          <w:rtl w:val="0"/>
          <w:lang w:val="en-US"/>
        </w:rPr>
        <w:t>s a pause, it belongs to both people. And if the other person is comfortable, that</w:t>
      </w:r>
      <w:r>
        <w:rPr>
          <w:rFonts w:ascii="Arial" w:hAnsi="Arial" w:hint="default"/>
          <w:sz w:val="20"/>
          <w:szCs w:val="20"/>
          <w:rtl w:val="1"/>
        </w:rPr>
        <w:t>’</w:t>
      </w:r>
      <w:r>
        <w:rPr>
          <w:rFonts w:ascii="Arial" w:hAnsi="Arial"/>
          <w:sz w:val="20"/>
          <w:szCs w:val="20"/>
          <w:rtl w:val="0"/>
          <w:lang w:val="en-US"/>
        </w:rPr>
        <w:t>s actually valuable information. We</w:t>
      </w:r>
      <w:r>
        <w:rPr>
          <w:rFonts w:ascii="Arial" w:hAnsi="Arial" w:hint="default"/>
          <w:sz w:val="20"/>
          <w:szCs w:val="20"/>
          <w:rtl w:val="1"/>
        </w:rPr>
        <w:t>’</w:t>
      </w:r>
      <w:r>
        <w:rPr>
          <w:rFonts w:ascii="Arial" w:hAnsi="Arial"/>
          <w:sz w:val="20"/>
          <w:szCs w:val="20"/>
          <w:rtl w:val="0"/>
          <w:lang w:val="en-US"/>
        </w:rPr>
        <w:t>re not looking for constant conversation. We</w:t>
      </w:r>
      <w:r>
        <w:rPr>
          <w:rFonts w:ascii="Arial" w:hAnsi="Arial" w:hint="default"/>
          <w:sz w:val="20"/>
          <w:szCs w:val="20"/>
          <w:rtl w:val="1"/>
        </w:rPr>
        <w:t>’</w:t>
      </w:r>
      <w:r>
        <w:rPr>
          <w:rFonts w:ascii="Arial" w:hAnsi="Arial"/>
          <w:sz w:val="20"/>
          <w:szCs w:val="20"/>
          <w:rtl w:val="0"/>
          <w:lang w:val="en-US"/>
        </w:rPr>
        <w:t xml:space="preserve">re looking for connection and that often grows in the quiet moments.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also encourage her to remember that attraction and connection don</w:t>
      </w:r>
      <w:r>
        <w:rPr>
          <w:rFonts w:ascii="Arial" w:hAnsi="Arial" w:hint="default"/>
          <w:sz w:val="20"/>
          <w:szCs w:val="20"/>
          <w:rtl w:val="1"/>
        </w:rPr>
        <w:t>’</w:t>
      </w:r>
      <w:r>
        <w:rPr>
          <w:rFonts w:ascii="Arial" w:hAnsi="Arial"/>
          <w:sz w:val="20"/>
          <w:szCs w:val="20"/>
          <w:rtl w:val="0"/>
          <w:lang w:val="en-US"/>
        </w:rPr>
        <w:t>t come from constant talking, they come from feeling seen and safe. Some of the strongest bonds are built when two people can simply be together, having moments where they look into the other's eyes, without rushing to fill the space. Silence allows authenticity to enter.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importantly, reassure her that her worth is not measured by how smooth the conversation feels. Dating is not just about finding someone, it</w:t>
      </w:r>
      <w:r>
        <w:rPr>
          <w:rFonts w:ascii="Arial" w:hAnsi="Arial" w:hint="default"/>
          <w:sz w:val="20"/>
          <w:szCs w:val="20"/>
          <w:rtl w:val="1"/>
        </w:rPr>
        <w:t>’</w:t>
      </w:r>
      <w:r>
        <w:rPr>
          <w:rFonts w:ascii="Arial" w:hAnsi="Arial"/>
          <w:sz w:val="20"/>
          <w:szCs w:val="20"/>
          <w:rtl w:val="0"/>
          <w:lang w:val="en-US"/>
        </w:rPr>
        <w:t>s about building something. And building begins with presence, not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Encourage her to trust that the right person won</w:t>
      </w:r>
      <w:r>
        <w:rPr>
          <w:rFonts w:ascii="Arial" w:hAnsi="Arial" w:hint="default"/>
          <w:sz w:val="20"/>
          <w:szCs w:val="20"/>
          <w:rtl w:val="1"/>
        </w:rPr>
        <w:t>’</w:t>
      </w:r>
      <w:r>
        <w:rPr>
          <w:rFonts w:ascii="Arial" w:hAnsi="Arial"/>
          <w:sz w:val="20"/>
          <w:szCs w:val="20"/>
          <w:rtl w:val="0"/>
          <w:lang w:val="en-US"/>
        </w:rPr>
        <w:t>t be scared off by a moment of silence. The right person will sit in it with her, and maybe even feel at home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she find comfort in the quiet moments and in confidence too.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***Learning from Aharon***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Dvar Torah was written by Akiva Whiteman, facilitator of Slice of Torah, Yachad</w:t>
      </w:r>
      <w:r>
        <w:rPr>
          <w:rFonts w:ascii="Arial" w:hAnsi="Arial" w:hint="default"/>
          <w:sz w:val="20"/>
          <w:szCs w:val="20"/>
          <w:rtl w:val="1"/>
        </w:rPr>
        <w:t>’</w:t>
      </w:r>
      <w:r>
        <w:rPr>
          <w:rFonts w:ascii="Arial" w:hAnsi="Arial"/>
          <w:sz w:val="20"/>
          <w:szCs w:val="20"/>
          <w:rtl w:val="0"/>
          <w:lang w:val="en-US"/>
        </w:rPr>
        <w:t>s chevruta program at Yeshivat Ha-Kotel and Aharon Brand, Jerusalem Chapter participant.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always struck by the same strong question every parshas Va</w:t>
      </w:r>
      <w:r>
        <w:rPr>
          <w:rFonts w:ascii="Arial" w:hAnsi="Arial" w:hint="default"/>
          <w:sz w:val="20"/>
          <w:szCs w:val="20"/>
          <w:rtl w:val="1"/>
        </w:rPr>
        <w:t>’</w:t>
      </w:r>
      <w:r>
        <w:rPr>
          <w:rFonts w:ascii="Arial" w:hAnsi="Arial"/>
          <w:sz w:val="20"/>
          <w:szCs w:val="20"/>
          <w:rtl w:val="0"/>
          <w:lang w:val="en-US"/>
        </w:rPr>
        <w:t>eira: Why doesn</w:t>
      </w:r>
      <w:r>
        <w:rPr>
          <w:rFonts w:ascii="Arial" w:hAnsi="Arial" w:hint="default"/>
          <w:sz w:val="20"/>
          <w:szCs w:val="20"/>
          <w:rtl w:val="1"/>
        </w:rPr>
        <w:t>’</w:t>
      </w:r>
      <w:r>
        <w:rPr>
          <w:rFonts w:ascii="Arial" w:hAnsi="Arial"/>
          <w:sz w:val="20"/>
          <w:szCs w:val="20"/>
          <w:rtl w:val="0"/>
          <w:lang w:val="en-US"/>
        </w:rPr>
        <w:t xml:space="preserve">t Pharaoh learn his lesson when it comes to the plagues? Did it really take so many plagues to get him to send out the Jewish people? How stubborn can you be?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similar question also bothered me last week. Why is Moshe Rabbeinu so hesitant to take Pharaoh head on and lead the Jewish people out of Egypt when its success is guaranteed by none other than God Himself? What was really going on in attempting to disagree with Hashem? What is really going on under the scenes with Moshe and Pharaoh?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Upon a closer look, the two problems that seem like opposites are one and the same. Moshe Rabbeinu, the gadol that he was, unfortunately suffered initially from an inflated sense of self-doubt, allowing the heart to take control of his head. Pharaoh suffered from an inflated sense of self-esteem. Both suffered from emotions that pulled them away from the right choice. However, there was someone that struck the sweet spot.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Enter Aharon. A leader of the Jewish people for many years (see Rashi 4:13), the older brother of Moshe Rabbeinu now became his spokesperson, talking in front of Pharaoh and for all 10 plagues, who together are the tag team who in this parsha and for the rest of Chumash help the Jewish people through all their struggles.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was the perfect mix of both. Aharon put both his humility and pride to the side when it was time to, even submitting to his younger brother on Hashem</w:t>
      </w:r>
      <w:r>
        <w:rPr>
          <w:rFonts w:ascii="Arial" w:hAnsi="Arial" w:hint="default"/>
          <w:sz w:val="20"/>
          <w:szCs w:val="20"/>
          <w:rtl w:val="1"/>
        </w:rPr>
        <w:t>’</w:t>
      </w:r>
      <w:r>
        <w:rPr>
          <w:rFonts w:ascii="Arial" w:hAnsi="Arial"/>
          <w:sz w:val="20"/>
          <w:szCs w:val="20"/>
          <w:rtl w:val="0"/>
          <w:lang w:val="en-US"/>
        </w:rPr>
        <w:t>s command. In fact, it may have been critical that the spokesperson of Moshe Rabbeinu was not just someone else, but specifically his older and more famous brother who would step down from his role for Moshe Rabbeinu to take it, to teach both Moshe Rabbeinu and Pharaoh a sharp lesson. Aharon taught Moshe Rabbeinu that anavah and zerizus are both important, but only within the framework of ratzon Hashem, and teaches Pharaoh that even the biggest leaders don</w:t>
      </w:r>
      <w:r>
        <w:rPr>
          <w:rFonts w:ascii="Arial" w:hAnsi="Arial" w:hint="default"/>
          <w:sz w:val="20"/>
          <w:szCs w:val="20"/>
          <w:rtl w:val="1"/>
        </w:rPr>
        <w:t>’</w:t>
      </w:r>
      <w:r>
        <w:rPr>
          <w:rFonts w:ascii="Arial" w:hAnsi="Arial"/>
          <w:sz w:val="20"/>
          <w:szCs w:val="20"/>
          <w:rtl w:val="0"/>
          <w:lang w:val="en-US"/>
        </w:rPr>
        <w:t xml:space="preserve">t lead for themselves, but rather for a higher purpose.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constantly surrounded by opportunities to be calm and quiet or allow our pride to get to our heads even though deep down we know that the right choice is to simply do what Hashem wants. How will you be like Aharon, master your emotions and not just excel as a leader yourself, but bring others up around you and bring out their best?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