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Vayechi - Issue 1642***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Vayechi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4:11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5:28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6:04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something uniquely powerful about the moment a parent places their hands on a child's head and gives them a beracha. It is a tradition that goes back to Yaakov Avinu in this week's parsha, who took the time to bless his children and grandchildren. The beautiful custom we have as the Jewish people to continue giving berachot to our children every Friday night is clearly a message that is much, much deeper than just the actual words we are saying.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Executive Director of OU Israel, I often have to take trips around the world to advocate for OU Israel, to fundraise, and to spread the word of the work we are doing here in Israel. Being away from home is so, so hard. Therefore, I make it a policy never to fly for more than one Shabbat at a time. To maximize my trip, I usually leave on a Motzei Shabbat and come back the following Friday, so that I am gone for twelve or thirteen days but never more than one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hardest part about being away for Shabbat is Friday night after saying Shalom Aleichem and Eishet Chayil, when suddenly I realize that my children are not with me and therefore I cannot give them the traditional berachot parents say on a Friday night. That is why I make it a priority that no matter where I am, I set aside time early Friday morning to call each and every one of my children and spend about five minutes on the phone with them, not just to catch up and ask them about their week and their plans for Shabbat, but also to give them a beracha. Although it</w:t>
      </w:r>
      <w:r>
        <w:rPr>
          <w:rFonts w:ascii="Arial" w:hAnsi="Arial" w:hint="default"/>
          <w:sz w:val="20"/>
          <w:szCs w:val="20"/>
          <w:rtl w:val="1"/>
        </w:rPr>
        <w:t>’</w:t>
      </w:r>
      <w:r>
        <w:rPr>
          <w:rFonts w:ascii="Arial" w:hAnsi="Arial"/>
          <w:sz w:val="20"/>
          <w:szCs w:val="20"/>
          <w:rtl w:val="0"/>
          <w:lang w:val="en-US"/>
        </w:rPr>
        <w:t>s obviously not the same, it</w:t>
      </w:r>
      <w:r>
        <w:rPr>
          <w:rFonts w:ascii="Arial" w:hAnsi="Arial" w:hint="default"/>
          <w:sz w:val="20"/>
          <w:szCs w:val="20"/>
          <w:rtl w:val="1"/>
        </w:rPr>
        <w:t>’</w:t>
      </w:r>
      <w:r>
        <w:rPr>
          <w:rFonts w:ascii="Arial" w:hAnsi="Arial"/>
          <w:sz w:val="20"/>
          <w:szCs w:val="20"/>
          <w:rtl w:val="0"/>
          <w:lang w:val="en-US"/>
        </w:rPr>
        <w:t>s something that is so important to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beracha for sons goes, </w:t>
      </w:r>
      <w:r>
        <w:rPr>
          <w:rFonts w:ascii="Arial" w:hAnsi="Arial" w:hint="default"/>
          <w:sz w:val="20"/>
          <w:szCs w:val="20"/>
          <w:rtl w:val="1"/>
          <w:lang w:val="ar-SA" w:bidi="ar-SA"/>
        </w:rPr>
        <w:t>“</w:t>
      </w:r>
      <w:r>
        <w:rPr>
          <w:rFonts w:ascii="Arial" w:hAnsi="Arial"/>
          <w:sz w:val="20"/>
          <w:szCs w:val="20"/>
          <w:rtl w:val="0"/>
        </w:rPr>
        <w:t>Yesimcha Elokim k</w:t>
      </w:r>
      <w:r>
        <w:rPr>
          <w:rFonts w:ascii="Arial" w:hAnsi="Arial" w:hint="default"/>
          <w:sz w:val="20"/>
          <w:szCs w:val="20"/>
          <w:rtl w:val="1"/>
        </w:rPr>
        <w:t>’</w:t>
      </w:r>
      <w:r>
        <w:rPr>
          <w:rFonts w:ascii="Arial" w:hAnsi="Arial"/>
          <w:sz w:val="20"/>
          <w:szCs w:val="20"/>
          <w:rtl w:val="0"/>
          <w:lang w:val="fr-FR"/>
        </w:rPr>
        <w:t>Ephraim v</w:t>
      </w:r>
      <w:r>
        <w:rPr>
          <w:rFonts w:ascii="Arial" w:hAnsi="Arial" w:hint="default"/>
          <w:sz w:val="20"/>
          <w:szCs w:val="20"/>
          <w:rtl w:val="1"/>
        </w:rPr>
        <w:t>’</w:t>
      </w:r>
      <w:r>
        <w:rPr>
          <w:rFonts w:ascii="Arial" w:hAnsi="Arial"/>
          <w:sz w:val="20"/>
          <w:szCs w:val="20"/>
          <w:rtl w:val="0"/>
          <w:lang w:val="it-IT"/>
        </w:rPr>
        <w:t>chi</w:t>
      </w:r>
      <w:r>
        <w:rPr>
          <w:rFonts w:ascii="Arial" w:hAnsi="Arial" w:hint="default"/>
          <w:sz w:val="20"/>
          <w:szCs w:val="20"/>
          <w:rtl w:val="1"/>
        </w:rPr>
        <w:t>’</w:t>
      </w:r>
      <w:r>
        <w:rPr>
          <w:rFonts w:ascii="Arial" w:hAnsi="Arial"/>
          <w:sz w:val="20"/>
          <w:szCs w:val="20"/>
          <w:rtl w:val="0"/>
          <w:lang w:val="en-US"/>
        </w:rPr>
        <w:t>Menashe,</w:t>
      </w:r>
      <w:r>
        <w:rPr>
          <w:rFonts w:ascii="Arial" w:hAnsi="Arial" w:hint="default"/>
          <w:sz w:val="20"/>
          <w:szCs w:val="20"/>
          <w:rtl w:val="0"/>
        </w:rPr>
        <w:t xml:space="preserve">” </w:t>
      </w:r>
      <w:r>
        <w:rPr>
          <w:rFonts w:ascii="Arial" w:hAnsi="Arial"/>
          <w:sz w:val="20"/>
          <w:szCs w:val="20"/>
          <w:rtl w:val="0"/>
          <w:lang w:val="en-US"/>
        </w:rPr>
        <w:t xml:space="preserve">may HaKadosh Baruch Hu make you like Ephraim and Menashe. Many ask, why reference Ephraim and Menashe, and not any other Torah character? Why not ask Hashem to make our children like Avraham, Yitzchak, Yosef, David, or Shlomo?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a number of wonderful reasons offered. For example, many point out that these are the first siblings in the Torah where there was no fighting between them. Every parent wants their children to get along, to love each other and not to fight - fighting between children is probably one of the most painful things for parents.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the beracha for daughters is </w:t>
      </w:r>
      <w:r>
        <w:rPr>
          <w:rFonts w:ascii="Arial" w:hAnsi="Arial" w:hint="default"/>
          <w:sz w:val="20"/>
          <w:szCs w:val="20"/>
          <w:rtl w:val="1"/>
          <w:lang w:val="ar-SA" w:bidi="ar-SA"/>
        </w:rPr>
        <w:t>“</w:t>
      </w:r>
      <w:r>
        <w:rPr>
          <w:rFonts w:ascii="Arial" w:hAnsi="Arial"/>
          <w:sz w:val="20"/>
          <w:szCs w:val="20"/>
          <w:rtl w:val="0"/>
          <w:lang w:val="de-DE"/>
        </w:rPr>
        <w:t>Yesimeich Elokim k</w:t>
      </w:r>
      <w:r>
        <w:rPr>
          <w:rFonts w:ascii="Arial" w:hAnsi="Arial" w:hint="default"/>
          <w:sz w:val="20"/>
          <w:szCs w:val="20"/>
          <w:rtl w:val="1"/>
        </w:rPr>
        <w:t>’</w:t>
      </w:r>
      <w:r>
        <w:rPr>
          <w:rFonts w:ascii="Arial" w:hAnsi="Arial"/>
          <w:sz w:val="20"/>
          <w:szCs w:val="20"/>
          <w:rtl w:val="0"/>
          <w:lang w:val="da-DK"/>
        </w:rPr>
        <w:t>Sarah, Rivka, Rachel, v</w:t>
      </w:r>
      <w:r>
        <w:rPr>
          <w:rFonts w:ascii="Arial" w:hAnsi="Arial" w:hint="default"/>
          <w:sz w:val="20"/>
          <w:szCs w:val="20"/>
          <w:rtl w:val="1"/>
        </w:rPr>
        <w:t>’</w:t>
      </w:r>
      <w:r>
        <w:rPr>
          <w:rFonts w:ascii="Arial" w:hAnsi="Arial"/>
          <w:sz w:val="20"/>
          <w:szCs w:val="20"/>
          <w:rtl w:val="0"/>
          <w:lang w:val="en-US"/>
        </w:rPr>
        <w:t>Leah.</w:t>
      </w:r>
      <w:r>
        <w:rPr>
          <w:rFonts w:ascii="Arial" w:hAnsi="Arial" w:hint="default"/>
          <w:sz w:val="20"/>
          <w:szCs w:val="20"/>
          <w:rtl w:val="0"/>
        </w:rPr>
        <w:t xml:space="preserve">” </w:t>
      </w:r>
      <w:r>
        <w:rPr>
          <w:rFonts w:ascii="Arial" w:hAnsi="Arial"/>
          <w:sz w:val="20"/>
          <w:szCs w:val="20"/>
          <w:rtl w:val="0"/>
          <w:lang w:val="en-US"/>
        </w:rPr>
        <w:t>With Rachel and Leah, Chazal tell us of Rachel</w:t>
      </w:r>
      <w:r>
        <w:rPr>
          <w:rFonts w:ascii="Arial" w:hAnsi="Arial" w:hint="default"/>
          <w:sz w:val="20"/>
          <w:szCs w:val="20"/>
          <w:rtl w:val="1"/>
        </w:rPr>
        <w:t>’</w:t>
      </w:r>
      <w:r>
        <w:rPr>
          <w:rFonts w:ascii="Arial" w:hAnsi="Arial"/>
          <w:sz w:val="20"/>
          <w:szCs w:val="20"/>
          <w:rtl w:val="0"/>
          <w:lang w:val="en-US"/>
        </w:rPr>
        <w:t>s willingness to lose her future husband in order to make sure that her sister wasn</w:t>
      </w:r>
      <w:r>
        <w:rPr>
          <w:rFonts w:ascii="Arial" w:hAnsi="Arial" w:hint="default"/>
          <w:sz w:val="20"/>
          <w:szCs w:val="20"/>
          <w:rtl w:val="1"/>
        </w:rPr>
        <w:t>’</w:t>
      </w:r>
      <w:r>
        <w:rPr>
          <w:rFonts w:ascii="Arial" w:hAnsi="Arial"/>
          <w:sz w:val="20"/>
          <w:szCs w:val="20"/>
          <w:rtl w:val="0"/>
          <w:lang w:val="en-US"/>
        </w:rPr>
        <w:t>t embarrassed. For every one of the imahot, looking out for each other was a big part of who they were, especially Rachel.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heard another reason as well. Sarah, Rivka, Rachel, and Leah, as well as Ephraim and Menashe, all grew up in environments that were not Jewish. They did not grow up in a home or community where Torah was the value of everyone around them. Unlike Yitzchak, who grew up in the home of Avraham, or Yaakov, who grew up in the home of Yitzchak, Ephraim and Menashe grew up in Egypt. The only connection to the Jewish people was their father, Yosef. The same was true for Sarah, Rivka, Rachel, and Leah. Therefore, the beracha is saying that just as HaKadosh Baruch Hu gave them the strength not to be influenced by the negative community around them, He should make sure that negative influences do not affect our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specific message, the situation which puts parents together with children, requiring them to get close, allowing them to express their hopes and wishes in such a way - it creates a moment. During the week, there can sometimes be friction between parents and children. It</w:t>
      </w:r>
      <w:r>
        <w:rPr>
          <w:rFonts w:ascii="Arial" w:hAnsi="Arial" w:hint="default"/>
          <w:sz w:val="20"/>
          <w:szCs w:val="20"/>
          <w:rtl w:val="1"/>
        </w:rPr>
        <w:t>’</w:t>
      </w:r>
      <w:r>
        <w:rPr>
          <w:rFonts w:ascii="Arial" w:hAnsi="Arial"/>
          <w:sz w:val="20"/>
          <w:szCs w:val="20"/>
          <w:rtl w:val="0"/>
          <w:lang w:val="en-US"/>
        </w:rPr>
        <w:t>s natural and part of every relationship. But when the week ends, and there is an opportunity for a hug, and an opportunity to describe how much we love each other, it helps put everything into a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my most recent trip to New York, I met with a number of rabbanim in the Five Towns. One of them told me that he once had Rabbi Moshe Hauer zt</w:t>
      </w:r>
      <w:r>
        <w:rPr>
          <w:rFonts w:ascii="Arial" w:hAnsi="Arial" w:hint="default"/>
          <w:sz w:val="20"/>
          <w:szCs w:val="20"/>
          <w:rtl w:val="0"/>
        </w:rPr>
        <w:t>”</w:t>
      </w:r>
      <w:r>
        <w:rPr>
          <w:rFonts w:ascii="Arial" w:hAnsi="Arial"/>
          <w:sz w:val="20"/>
          <w:szCs w:val="20"/>
          <w:rtl w:val="0"/>
          <w:lang w:val="en-US"/>
        </w:rPr>
        <w:t xml:space="preserve">l over for Shabbat. On Friday night, after davening was over, he saw Rabbi Hauer standing in the corner of the shul, talking to himself. He walked up to Rabbi Hauer and asked, </w:t>
      </w:r>
      <w:r>
        <w:rPr>
          <w:rFonts w:ascii="Arial" w:hAnsi="Arial" w:hint="default"/>
          <w:sz w:val="20"/>
          <w:szCs w:val="20"/>
          <w:rtl w:val="1"/>
          <w:lang w:val="ar-SA" w:bidi="ar-SA"/>
        </w:rPr>
        <w:t>“</w:t>
      </w:r>
      <w:r>
        <w:rPr>
          <w:rFonts w:ascii="Arial" w:hAnsi="Arial"/>
          <w:sz w:val="20"/>
          <w:szCs w:val="20"/>
          <w:rtl w:val="0"/>
          <w:lang w:val="en-US"/>
        </w:rPr>
        <w:t>Rabbi Hauer, is everything okay?</w:t>
      </w:r>
      <w:r>
        <w:rPr>
          <w:rFonts w:ascii="Arial" w:hAnsi="Arial" w:hint="default"/>
          <w:sz w:val="20"/>
          <w:szCs w:val="20"/>
          <w:rtl w:val="0"/>
        </w:rPr>
        <w:t xml:space="preserve">” </w:t>
      </w:r>
      <w:r>
        <w:rPr>
          <w:rFonts w:ascii="Arial" w:hAnsi="Arial"/>
          <w:sz w:val="20"/>
          <w:szCs w:val="20"/>
          <w:rtl w:val="0"/>
          <w:lang w:val="de-DE"/>
        </w:rPr>
        <w:t xml:space="preserve">Rabbi Hauer replied, </w:t>
      </w:r>
      <w:r>
        <w:rPr>
          <w:rFonts w:ascii="Arial" w:hAnsi="Arial" w:hint="default"/>
          <w:sz w:val="20"/>
          <w:szCs w:val="20"/>
          <w:rtl w:val="1"/>
          <w:lang w:val="ar-SA" w:bidi="ar-SA"/>
        </w:rPr>
        <w:t>“</w:t>
      </w:r>
      <w:r>
        <w:rPr>
          <w:rFonts w:ascii="Arial" w:hAnsi="Arial"/>
          <w:sz w:val="20"/>
          <w:szCs w:val="20"/>
          <w:rtl w:val="0"/>
          <w:lang w:val="en-US"/>
        </w:rPr>
        <w:t>Yes, I</w:t>
      </w:r>
      <w:r>
        <w:rPr>
          <w:rFonts w:ascii="Arial" w:hAnsi="Arial" w:hint="default"/>
          <w:sz w:val="20"/>
          <w:szCs w:val="20"/>
          <w:rtl w:val="1"/>
        </w:rPr>
        <w:t>’</w:t>
      </w:r>
      <w:r>
        <w:rPr>
          <w:rFonts w:ascii="Arial" w:hAnsi="Arial"/>
          <w:sz w:val="20"/>
          <w:szCs w:val="20"/>
          <w:rtl w:val="0"/>
          <w:lang w:val="en-US"/>
        </w:rPr>
        <w:t>m just giving my kids their berachot now.</w:t>
      </w:r>
      <w:r>
        <w:rPr>
          <w:rFonts w:ascii="Arial" w:hAnsi="Arial" w:hint="default"/>
          <w:sz w:val="20"/>
          <w:szCs w:val="20"/>
          <w:rtl w:val="0"/>
        </w:rPr>
        <w:t xml:space="preserve">” </w:t>
      </w:r>
      <w:r>
        <w:rPr>
          <w:rFonts w:ascii="Arial" w:hAnsi="Arial"/>
          <w:sz w:val="20"/>
          <w:szCs w:val="20"/>
          <w:rtl w:val="0"/>
          <w:lang w:val="en-US"/>
        </w:rPr>
        <w:t>His children were not there. I do not know if his children even knew that their father was standing in the corner of a shul giving them berachot. But it is clear to me that they felt the beracha their father gave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was first married and living in Shilo, learning at the yeshiva there, we had the zechut of being invited by the mashgiach of the yeshiva, Rabbi Aryeh Mendelcorn and his Rebbetzin Nurit, for a Friday night dinner. It was fascinating to see the amount of time it took Rabbi Mendelcorn to give berachot to his children. He had this intense concentration on every word, slowly expressing each one. It was an eye-opener to see a rav who clearly knows the words, who clearly does not need to read them, go to each child and give the beracha with such endless kavanah. That was 27 years ago, before my wife and I had our first child. I took it upon myself then to make sure that when I have children, when I would give them a beracha, I would try to have as much kavanah as possible. Baruch Hashem, 27 years later, I still try every single Friday when giving my children berachot to have kavanah in each and every word, to make the hug meaningful, and to make the words as meaningful as possible. My children should know that I mean every single word - not because these are words that Yaakov Avinu said or because these are the words written in the Torah, but because these are the words that Chazal tell us represent the most important things we want for our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know that many of our readers are at a stage of life where they ask themselves: How many more years will I, be</w:t>
      </w:r>
      <w:r>
        <w:rPr>
          <w:rFonts w:ascii="Arial" w:hAnsi="Arial" w:hint="default"/>
          <w:sz w:val="20"/>
          <w:szCs w:val="20"/>
          <w:rtl w:val="1"/>
        </w:rPr>
        <w:t>’</w:t>
      </w:r>
      <w:r>
        <w:rPr>
          <w:rFonts w:ascii="Arial" w:hAnsi="Arial"/>
          <w:sz w:val="20"/>
          <w:szCs w:val="20"/>
          <w:rtl w:val="0"/>
          <w:lang w:val="en-US"/>
        </w:rPr>
        <w:t xml:space="preserve">ezrat Hashem, be able to stand and give my children, grandchildren, and great-grandchildren berachot before Kiddush on Friday night? Whether in person, or calling them from Los Angeles or New York before Shabbat, or standing aside and giving them a beracha from afar - it is a question many of us are thinking about.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Whenever I think about that question, I think about my grandparents. My Bubby and Zaidy made aliyah in1989. My Grandma and Grandpa lived in Brooklyn, and yet they still made a point of coming to visit us in Israel every year. I used to think those visits were simply about seeing family. Today I understand they were also about transmitting values. They were showing us what deserves time, effort, and commitment. And that is really the question we all face at some point: how do we make sure the next generation does not only feel our love and our berachot, but also knows what we wanted those berachot to build?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for that reason that we are putting together an event focused on legacy giving, to help ensure that when people are planning their future giving - whether during the years of their retirement or after their passing - it goes to the causes that are most important to them. On January 14th, we will be hosting a lunch with an expert from the United States who leads the OU</w:t>
      </w:r>
      <w:r>
        <w:rPr>
          <w:rFonts w:ascii="Arial" w:hAnsi="Arial" w:hint="default"/>
          <w:sz w:val="20"/>
          <w:szCs w:val="20"/>
          <w:rtl w:val="1"/>
        </w:rPr>
        <w:t>’</w:t>
      </w:r>
      <w:r>
        <w:rPr>
          <w:rFonts w:ascii="Arial" w:hAnsi="Arial"/>
          <w:sz w:val="20"/>
          <w:szCs w:val="20"/>
          <w:rtl w:val="0"/>
          <w:lang w:val="en-US"/>
        </w:rPr>
        <w:t>s planned giving initiative. You will be able to enjoy a meal and a deep discussion about the legal ramifications and tremendous benefits of planned giving. Be</w:t>
      </w:r>
      <w:r>
        <w:rPr>
          <w:rFonts w:ascii="Arial" w:hAnsi="Arial" w:hint="default"/>
          <w:sz w:val="20"/>
          <w:szCs w:val="20"/>
          <w:rtl w:val="1"/>
        </w:rPr>
        <w:t>’</w:t>
      </w:r>
      <w:r>
        <w:rPr>
          <w:rFonts w:ascii="Arial" w:hAnsi="Arial"/>
          <w:sz w:val="20"/>
          <w:szCs w:val="20"/>
          <w:rtl w:val="0"/>
          <w:lang w:val="en-US"/>
        </w:rPr>
        <w:t>ezrat Hashem, this is another way you can pass on to the next generation support for those helping your family and your community after your 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give us all a beracha that the berachot our parents, grandparents, and great-grandparents gave us on Erev Shabbat and Erev Yom Kippur should, be</w:t>
      </w:r>
      <w:r>
        <w:rPr>
          <w:rFonts w:ascii="Arial" w:hAnsi="Arial" w:hint="default"/>
          <w:sz w:val="20"/>
          <w:szCs w:val="20"/>
          <w:rtl w:val="1"/>
        </w:rPr>
        <w:t>’</w:t>
      </w:r>
      <w:r>
        <w:rPr>
          <w:rFonts w:ascii="Arial" w:hAnsi="Arial"/>
          <w:sz w:val="20"/>
          <w:szCs w:val="20"/>
          <w:rtl w:val="0"/>
          <w:lang w:val="en-US"/>
        </w:rPr>
        <w:t>ezrat Hashem, come to fruition in each and every one of us, in our children, our grandchildren, and our great-grandchildren. May we continue knowing and focusing on what is truly important in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that, I wish you all a long life full of health, happiness, and lots of Yiddishe nachas, and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and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tragic events we have recently faced have stimulated amongst many Jews a renewed sense of connection to both our faith and our people. On both sides of the ocean, we have been able to see more clearly who our real friends are and how much we need each other, while the reawakening of the ancient and enduring hatred that afflicted our ancestors has moved many to reaffirm the ancient and enduring faith of those ancestors. This is the glimmer of light within the current darkness. We will be ripe for better days and for the coming of the Moshiach only when we, Klal Yisrael, know and connect with both G-d and each other, coming home to both our faith and our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realization of this dual challenge is critical to success. Too often we focus on one to the exclusion of the other, on either the return to G-d or to achdut. That is insufficient. We critically need both.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what Yaakov came to realize at the very end of his life. As the Talmud tells it (Pesachim 56a), as he assembled his sons around his deathbed, Yaakov had hoped to share with them the vision of a healed world, legalot et haketz, but there was something blocking his spiritual vision, nistalka mimenu Shechina. Upon encountering this bump, Yaakov</w:t>
      </w:r>
      <w:r>
        <w:rPr>
          <w:rFonts w:ascii="Arial" w:hAnsi="Arial" w:hint="default"/>
          <w:sz w:val="20"/>
          <w:szCs w:val="20"/>
          <w:rtl w:val="1"/>
        </w:rPr>
        <w:t>’</w:t>
      </w:r>
      <w:r>
        <w:rPr>
          <w:rFonts w:ascii="Arial" w:hAnsi="Arial"/>
          <w:sz w:val="20"/>
          <w:szCs w:val="20"/>
          <w:rtl w:val="0"/>
          <w:lang w:val="en-US"/>
        </w:rPr>
        <w:t>s first assumption was that there was a failure of faith amongst his children, that perhaps - like Avraham and Yitzchak - there were amongst his children those who did not believe in the One G-d. They quickly reassured him that this was not the case, as they raised their voices and made the declaration of Shema affirming that their hearts, like his, were filled with belief in the same One G-d. Yaakov was relieved to hear this, and blessed Hashem in gratitude, but the mystery remained unsolved. If all was well with his family, why had the Shechina left him when they congregated around his 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their connection to the One G-d was strong, what was missing was their bond with each other as One Nation. As is apparent at the very end of our parsha, the tension and the distrust between the brothers remained. Despite Yosef</w:t>
      </w:r>
      <w:r>
        <w:rPr>
          <w:rFonts w:ascii="Arial" w:hAnsi="Arial" w:hint="default"/>
          <w:sz w:val="20"/>
          <w:szCs w:val="20"/>
          <w:rtl w:val="1"/>
        </w:rPr>
        <w:t>’</w:t>
      </w:r>
      <w:r>
        <w:rPr>
          <w:rFonts w:ascii="Arial" w:hAnsi="Arial"/>
          <w:sz w:val="20"/>
          <w:szCs w:val="20"/>
          <w:rtl w:val="0"/>
          <w:lang w:val="en-US"/>
        </w:rPr>
        <w:t xml:space="preserve">s genuine embrace, his brothers worried that he continued to harbor resentment towards them and would strike back at them when the opportunity arose. They may have had faith in G-d, but they did not trust each other, leaving them fractured.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unique quality to the prayers of Shabbat. Every other day of the year, weekdays or yamim tovim, we say essentially the same Amidah prayer morning, afternoon, and night. On Shabbat, the prayers change, beginning with the invocation of the Shabbat of creation in the evening, continuing to the morning when we speak of the Shabbat when we stood before G-d at Sinai, and concluding with Mincha</w:t>
      </w:r>
      <w:r>
        <w:rPr>
          <w:rFonts w:ascii="Arial" w:hAnsi="Arial" w:hint="default"/>
          <w:sz w:val="20"/>
          <w:szCs w:val="20"/>
          <w:rtl w:val="1"/>
        </w:rPr>
        <w:t>’</w:t>
      </w:r>
      <w:r>
        <w:rPr>
          <w:rFonts w:ascii="Arial" w:hAnsi="Arial"/>
          <w:sz w:val="20"/>
          <w:szCs w:val="20"/>
          <w:rtl w:val="0"/>
          <w:lang w:val="en-US"/>
        </w:rPr>
        <w:t>s reference to the Shabbat of Moshiach, characterized by Ata echad v</w:t>
      </w:r>
      <w:r>
        <w:rPr>
          <w:rFonts w:ascii="Arial" w:hAnsi="Arial" w:hint="default"/>
          <w:sz w:val="20"/>
          <w:szCs w:val="20"/>
          <w:rtl w:val="1"/>
        </w:rPr>
        <w:t>’</w:t>
      </w:r>
      <w:r>
        <w:rPr>
          <w:rFonts w:ascii="Arial" w:hAnsi="Arial"/>
          <w:sz w:val="20"/>
          <w:szCs w:val="20"/>
          <w:rtl w:val="0"/>
          <w:lang w:val="es-ES_tradnl"/>
        </w:rPr>
        <w:t>shimcha echad u</w:t>
      </w:r>
      <w:r>
        <w:rPr>
          <w:rFonts w:ascii="Arial" w:hAnsi="Arial" w:hint="default"/>
          <w:sz w:val="20"/>
          <w:szCs w:val="20"/>
          <w:rtl w:val="1"/>
        </w:rPr>
        <w:t>’</w:t>
      </w:r>
      <w:r>
        <w:rPr>
          <w:rFonts w:ascii="Arial" w:hAnsi="Arial"/>
          <w:sz w:val="20"/>
          <w:szCs w:val="20"/>
          <w:rtl w:val="0"/>
        </w:rPr>
        <w:t>mi k</w:t>
      </w:r>
      <w:r>
        <w:rPr>
          <w:rFonts w:ascii="Arial" w:hAnsi="Arial" w:hint="default"/>
          <w:sz w:val="20"/>
          <w:szCs w:val="20"/>
          <w:rtl w:val="1"/>
        </w:rPr>
        <w:t>’</w:t>
      </w:r>
      <w:r>
        <w:rPr>
          <w:rFonts w:ascii="Arial" w:hAnsi="Arial"/>
          <w:sz w:val="20"/>
          <w:szCs w:val="20"/>
          <w:rtl w:val="0"/>
          <w:lang w:val="es-ES_tradnl"/>
        </w:rPr>
        <w:t>amcha Yisrael goy echad ba</w:t>
      </w:r>
      <w:r>
        <w:rPr>
          <w:rFonts w:ascii="Arial" w:hAnsi="Arial" w:hint="default"/>
          <w:sz w:val="20"/>
          <w:szCs w:val="20"/>
          <w:rtl w:val="1"/>
        </w:rPr>
        <w:t>’</w:t>
      </w:r>
      <w:r>
        <w:rPr>
          <w:rFonts w:ascii="Arial" w:hAnsi="Arial"/>
          <w:sz w:val="20"/>
          <w:szCs w:val="20"/>
          <w:rtl w:val="0"/>
          <w:lang w:val="de-DE"/>
        </w:rPr>
        <w:t xml:space="preserve">aretz, </w:t>
      </w:r>
      <w:r>
        <w:rPr>
          <w:rFonts w:ascii="Arial" w:hAnsi="Arial" w:hint="default"/>
          <w:sz w:val="20"/>
          <w:szCs w:val="20"/>
          <w:rtl w:val="1"/>
          <w:lang w:val="ar-SA" w:bidi="ar-SA"/>
        </w:rPr>
        <w:t>“</w:t>
      </w:r>
      <w:r>
        <w:rPr>
          <w:rFonts w:ascii="Arial" w:hAnsi="Arial"/>
          <w:sz w:val="20"/>
          <w:szCs w:val="20"/>
          <w:rtl w:val="0"/>
          <w:lang w:val="en-US"/>
        </w:rPr>
        <w:t>You G-d are one and Your name is One and who is comparable to your nation Israel, a unified nation on earth.</w:t>
      </w:r>
      <w:r>
        <w:rPr>
          <w:rFonts w:ascii="Arial" w:hAnsi="Arial" w:hint="default"/>
          <w:sz w:val="20"/>
          <w:szCs w:val="20"/>
          <w:rtl w:val="0"/>
        </w:rPr>
        <w:t xml:space="preserve">” </w:t>
      </w:r>
      <w:r>
        <w:rPr>
          <w:rFonts w:ascii="Arial" w:hAnsi="Arial"/>
          <w:sz w:val="20"/>
          <w:szCs w:val="20"/>
          <w:rtl w:val="0"/>
          <w:lang w:val="en-US"/>
        </w:rPr>
        <w:t xml:space="preserve">To merit this future world of Moshiach, we need to affirm both the clarity of our faith in G-d and our faithfulness to each and every other member of Klal Yisrael. As we have noted before in the name of Rav Yitzchak Hutner, the words Shema Yisrael, </w:t>
      </w:r>
      <w:r>
        <w:rPr>
          <w:rFonts w:ascii="Arial" w:hAnsi="Arial" w:hint="default"/>
          <w:sz w:val="20"/>
          <w:szCs w:val="20"/>
          <w:rtl w:val="1"/>
          <w:lang w:val="ar-SA" w:bidi="ar-SA"/>
        </w:rPr>
        <w:t>“</w:t>
      </w:r>
      <w:r>
        <w:rPr>
          <w:rFonts w:ascii="Arial" w:hAnsi="Arial"/>
          <w:sz w:val="20"/>
          <w:szCs w:val="20"/>
          <w:rtl w:val="0"/>
          <w:lang w:val="pt-PT"/>
        </w:rPr>
        <w:t>Hear O Israel</w:t>
      </w:r>
      <w:r>
        <w:rPr>
          <w:rFonts w:ascii="Arial" w:hAnsi="Arial" w:hint="default"/>
          <w:sz w:val="20"/>
          <w:szCs w:val="20"/>
          <w:rtl w:val="0"/>
        </w:rPr>
        <w:t>”</w:t>
      </w:r>
      <w:r>
        <w:rPr>
          <w:rFonts w:ascii="Arial" w:hAnsi="Arial"/>
          <w:sz w:val="20"/>
          <w:szCs w:val="20"/>
          <w:rtl w:val="0"/>
          <w:lang w:val="en-US"/>
        </w:rPr>
        <w:t>, are not just an introduction but an essential part of the Jew</w:t>
      </w:r>
      <w:r>
        <w:rPr>
          <w:rFonts w:ascii="Arial" w:hAnsi="Arial" w:hint="default"/>
          <w:sz w:val="20"/>
          <w:szCs w:val="20"/>
          <w:rtl w:val="1"/>
        </w:rPr>
        <w:t>’</w:t>
      </w:r>
      <w:r>
        <w:rPr>
          <w:rFonts w:ascii="Arial" w:hAnsi="Arial"/>
          <w:sz w:val="20"/>
          <w:szCs w:val="20"/>
          <w:rtl w:val="0"/>
          <w:lang w:val="en-US"/>
        </w:rPr>
        <w:t xml:space="preserve">s declaration of faith: our connection to G-d is built on our connection to each other (Pachad Yitzchak, Chanukah, 13:3).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Shabbos of creation was experienced by the entire humanity embodied in one person, Adam, in the presence of G-d. When we stood before Him next at Sinai, we did it as one man with one heart. We must focus our efforts to overcome the roadblocks and the pettiness as we seek to reach the day soon when once again, we will stand as one indivisible nation before G-d, connected to both our faith and to each 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Vayechi***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demands to be buried in Israel. Yosef swears he will. Yaakov elevates his grandchildren, Ephraim and Menashe, to be equal to his children as tribes settling the Land of Israel. He blesses Ephraim and Menashe. Yaakov calls all his sons and blesses each of them. Yaakov dies. He is buried amidst great honor in Maarat HaMachpela. The brothers are afraid that now Yosef will exact revenge. Yosef reassures them. Yosef asks to be buried in Israel when the Jewish people return. He dies and is placed in a coffin in Egypt. The beloved book of Breishit is concluded.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(47:28-48:9)***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asks Yosef to swear that he will not bury him in Egypt but rather with his forefathers. Yaakov falls ill. He tells Yosef that G-d appeared to him in the Land of Israel; he was told his descendants would have a permanent hold in the Land of Israel. Ephraim and Menashe will be treated as equal tribes in dividing the Land. Rachel died on the way into the Land and I buried her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Vayechi is a foil to the previous parsha, Vayigash.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Vayigash is about Egypt. Parshat Vayechi is about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Vayigash, the brothers united with Yosef. But more germane, Yosef demanded that Yaakov and the family all move to Egypt. Yosef</w:t>
      </w:r>
      <w:r>
        <w:rPr>
          <w:rFonts w:ascii="Arial" w:hAnsi="Arial" w:hint="default"/>
          <w:sz w:val="20"/>
          <w:szCs w:val="20"/>
          <w:rtl w:val="1"/>
        </w:rPr>
        <w:t>’</w:t>
      </w:r>
      <w:r>
        <w:rPr>
          <w:rFonts w:ascii="Arial" w:hAnsi="Arial"/>
          <w:sz w:val="20"/>
          <w:szCs w:val="20"/>
          <w:rtl w:val="0"/>
          <w:lang w:val="en-US"/>
        </w:rPr>
        <w:t>s motives were honest; he wanted to save his family from the 5 years of famine yet to come. The family all moved to Egypt. And with the 5 years of famine, Yosef acquired all money, livestock and land for Paro.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theme of that parsha is Egypt; the family moving to Egypt and Paro becoming massively wealthy, in possession of all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theme of our parsha is the Land of Israel. Yaakov finds himself ensconced in Egypt. And he is not happy about that. The entire parsha is about Yaakov. And he perseverates on one theme; this is not home. All he talks about is the Land of Israel: don</w:t>
      </w:r>
      <w:r>
        <w:rPr>
          <w:rFonts w:ascii="Arial" w:hAnsi="Arial" w:hint="default"/>
          <w:sz w:val="20"/>
          <w:szCs w:val="20"/>
          <w:rtl w:val="1"/>
        </w:rPr>
        <w:t>’</w:t>
      </w:r>
      <w:r>
        <w:rPr>
          <w:rFonts w:ascii="Arial" w:hAnsi="Arial"/>
          <w:sz w:val="20"/>
          <w:szCs w:val="20"/>
          <w:rtl w:val="0"/>
          <w:lang w:val="en-US"/>
        </w:rPr>
        <w:t>t bury me in Egypt, Ephraim and Menashe will be equals in dividing the Land, may they prosper in the Land (of Israel); he blesses the sons emphasizing their locale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is insisting: we are here but we belong there.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thing he insists on is to be buried in the Land of Israel. It is now 17 years later. The famine is over for more than 12 years. It is clear to Yaakov that they are far too settled in the land of Egypt to return to Israel. And he is not happy. He makes Yosef swear to bury him in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Yaakov is ill, Yosef jumps to visit him with Ephraim and Menashe. Yaakov is not aware that the children are there. Yaakov initiates a sort of first born benefit to Yosef. He tells Yosef that he had a Divine promise that his descendants would be a </w:t>
      </w:r>
      <w:r>
        <w:rPr>
          <w:rFonts w:ascii="Arial" w:hAnsi="Arial" w:hint="default"/>
          <w:sz w:val="20"/>
          <w:szCs w:val="20"/>
          <w:rtl w:val="1"/>
          <w:lang w:val="ar-SA" w:bidi="ar-SA"/>
        </w:rPr>
        <w:t>“</w:t>
      </w:r>
      <w:r>
        <w:rPr>
          <w:rFonts w:ascii="Arial" w:hAnsi="Arial"/>
          <w:sz w:val="20"/>
          <w:szCs w:val="20"/>
          <w:rtl w:val="0"/>
        </w:rPr>
        <w:t>k</w:t>
      </w:r>
      <w:r>
        <w:rPr>
          <w:rFonts w:ascii="Arial" w:hAnsi="Arial" w:hint="default"/>
          <w:sz w:val="20"/>
          <w:szCs w:val="20"/>
          <w:rtl w:val="1"/>
        </w:rPr>
        <w:t>’</w:t>
      </w:r>
      <w:r>
        <w:rPr>
          <w:rFonts w:ascii="Arial" w:hAnsi="Arial"/>
          <w:sz w:val="20"/>
          <w:szCs w:val="20"/>
          <w:rtl w:val="0"/>
        </w:rPr>
        <w:t>hal amim</w:t>
      </w:r>
      <w:r>
        <w:rPr>
          <w:rFonts w:ascii="Arial" w:hAnsi="Arial" w:hint="default"/>
          <w:sz w:val="20"/>
          <w:szCs w:val="20"/>
          <w:rtl w:val="0"/>
        </w:rPr>
        <w:t>”</w:t>
      </w:r>
      <w:r>
        <w:rPr>
          <w:rFonts w:ascii="Arial" w:hAnsi="Arial"/>
          <w:sz w:val="20"/>
          <w:szCs w:val="20"/>
          <w:rtl w:val="0"/>
          <w:lang w:val="en-US"/>
        </w:rPr>
        <w:t>, multiple peoples. He takes that to mean that even after he, Yaakov ceases to have children, more children will be added to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he tells Yosef that Ephraim and Menashe are to be tribes in the Land of Israel. There will be no tribe of Yosef. Instead, his 2 sons will each be tribes.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on Yaakov</w:t>
      </w:r>
      <w:r>
        <w:rPr>
          <w:rFonts w:ascii="Arial" w:hAnsi="Arial" w:hint="default"/>
          <w:sz w:val="20"/>
          <w:szCs w:val="20"/>
          <w:rtl w:val="1"/>
        </w:rPr>
        <w:t>’</w:t>
      </w:r>
      <w:r>
        <w:rPr>
          <w:rFonts w:ascii="Arial" w:hAnsi="Arial"/>
          <w:sz w:val="20"/>
          <w:szCs w:val="20"/>
          <w:rtl w:val="0"/>
          <w:lang w:val="en-US"/>
        </w:rPr>
        <w:t xml:space="preserve">s mind? The future settlement of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(48:10-16)***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cannot see. He hugs and kisses Ephraim and Menashe. Yaakov places his right hand on Ephraim, the younger; left hand on Menashe the older. He blesses Yosef: G-d before whom my forefathers walked and Who protected me, bless these. And may they increase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blessing to Yosef is that these two children receive the same protection that he, Yaakov received. He doesn</w:t>
      </w:r>
      <w:r>
        <w:rPr>
          <w:rFonts w:ascii="Arial" w:hAnsi="Arial" w:hint="default"/>
          <w:sz w:val="20"/>
          <w:szCs w:val="20"/>
          <w:rtl w:val="1"/>
        </w:rPr>
        <w:t>’</w:t>
      </w:r>
      <w:r>
        <w:rPr>
          <w:rFonts w:ascii="Arial" w:hAnsi="Arial"/>
          <w:sz w:val="20"/>
          <w:szCs w:val="20"/>
          <w:rtl w:val="0"/>
          <w:lang w:val="en-US"/>
        </w:rPr>
        <w:t xml:space="preserve">t bless Yosef at all; he blesses his children.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 clincher; may they increase in the Land. Which land? Egypt? No.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(48:17-22)***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Yosef does not like the switch of hands. He corrects Yaakov. Yaakov demurs. Both will be great, though the younger will be greater. He blessed them both: The Jews will bless with </w:t>
      </w:r>
      <w:r>
        <w:rPr>
          <w:rFonts w:ascii="Arial" w:hAnsi="Arial" w:hint="default"/>
          <w:sz w:val="20"/>
          <w:szCs w:val="20"/>
          <w:rtl w:val="1"/>
          <w:lang w:val="ar-SA" w:bidi="ar-SA"/>
        </w:rPr>
        <w:t>“</w:t>
      </w:r>
      <w:r>
        <w:rPr>
          <w:rFonts w:ascii="Arial" w:hAnsi="Arial"/>
          <w:sz w:val="20"/>
          <w:szCs w:val="20"/>
          <w:rtl w:val="0"/>
          <w:lang w:val="en-US"/>
        </w:rPr>
        <w:t>May G-d make you as Ephraim and Menashe.</w:t>
      </w:r>
      <w:r>
        <w:rPr>
          <w:rFonts w:ascii="Arial" w:hAnsi="Arial" w:hint="default"/>
          <w:sz w:val="20"/>
          <w:szCs w:val="20"/>
          <w:rtl w:val="0"/>
        </w:rPr>
        <w:t xml:space="preserve">” </w:t>
      </w:r>
      <w:r>
        <w:rPr>
          <w:rFonts w:ascii="Arial" w:hAnsi="Arial"/>
          <w:sz w:val="20"/>
          <w:szCs w:val="20"/>
          <w:rtl w:val="0"/>
          <w:lang w:val="en-US"/>
        </w:rPr>
        <w:t>And to Yosef, G-d will be with you and bring you back to the land of your forefathers.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Yosef is uncomfortable with switching the order of his sons. Yosef himself suffered from being designated over his brothers.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Yaakov insists. Because he is not thinking of the moment. He is thinking of the distant future history of the Jewish people. Not petty family dynamics, but the great national project of settling the Land. And in nation building merit will be more important than position in the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(49:1-19)***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calls his sons to tell them what will occur with them. He addresses them individually. Reuven, my first born. Shimon and Levi, due to your anger, do not associate my honor. Yehuda, you saved my child from destruction; authority will not depart from you. Zvulun will dwell on the coast. Yissachar is a powerful worker; he will see the Land</w:t>
      </w:r>
      <w:r>
        <w:rPr>
          <w:rFonts w:ascii="Arial" w:hAnsi="Arial" w:hint="default"/>
          <w:sz w:val="20"/>
          <w:szCs w:val="20"/>
          <w:rtl w:val="1"/>
        </w:rPr>
        <w:t>’</w:t>
      </w:r>
      <w:r>
        <w:rPr>
          <w:rFonts w:ascii="Arial" w:hAnsi="Arial"/>
          <w:sz w:val="20"/>
          <w:szCs w:val="20"/>
          <w:rtl w:val="0"/>
          <w:lang w:val="en-US"/>
        </w:rPr>
        <w:t>s goodness and beauty. Dan, the nation</w:t>
      </w:r>
      <w:r>
        <w:rPr>
          <w:rFonts w:ascii="Arial" w:hAnsi="Arial" w:hint="default"/>
          <w:sz w:val="20"/>
          <w:szCs w:val="20"/>
          <w:rtl w:val="1"/>
        </w:rPr>
        <w:t>’</w:t>
      </w:r>
      <w:r>
        <w:rPr>
          <w:rFonts w:ascii="Arial" w:hAnsi="Arial"/>
          <w:sz w:val="20"/>
          <w:szCs w:val="20"/>
          <w:rtl w:val="0"/>
          <w:lang w:val="en-US"/>
        </w:rPr>
        <w:t>s judge. G-d, we wait Your salvation.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wants to tell his sons what will be with them in the future.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describes their various roles in the Land of Israel. When we build our nation, we will need various talents. A nation needs leaders, merchant marines, hard working agriculture, justice. Yaakov is stating as a matter of fact to his sons what the state of the Jewish people in the Land of Israel will look like. You will all be included because all your talents will be needed. And you are all different and essential.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of the 12 sons is described briefly, in one or two verses. Except 2. Both Yehuda and Yosef have 5 verses each.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has been removed from the first 3 sons, Reuven, Shimon and Levi and given to Yehuda and to Yosef. While King David will come from Yehuda, unfortunately, the kingdom of Israel, the rebellious 10 tribes, are known as Ephraim, son of Yosef.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(49:20-26)***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address to each son continues. Gad, a legionnaire. Asher, bread and delicacies. Naftali, a swift messenger. Yosef had adversity but with G-d</w:t>
      </w:r>
      <w:r>
        <w:rPr>
          <w:rFonts w:ascii="Arial" w:hAnsi="Arial" w:hint="default"/>
          <w:sz w:val="20"/>
          <w:szCs w:val="20"/>
          <w:rtl w:val="1"/>
        </w:rPr>
        <w:t>’</w:t>
      </w:r>
      <w:r>
        <w:rPr>
          <w:rFonts w:ascii="Arial" w:hAnsi="Arial"/>
          <w:sz w:val="20"/>
          <w:szCs w:val="20"/>
          <w:rtl w:val="0"/>
          <w:lang w:val="en-US"/>
        </w:rPr>
        <w:t xml:space="preserve">s help prevailed and was enormously blessed.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 description of Binyamin in the next aliya, the descriptions are complete. The Jewish nation will be built in the Land of Israel as a result of all of you. None are out, all are in. It will be a nation of agriculture, military, leadership, bounty, justice, commerce, and trade. It will be a colorful, diverse and successful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parsha has more dialogue from our Avot than any other Parsha. Avraham speaks sparingly. Yitzchak even more so. Here, Yaakov speaks a lot.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is all one theme. Yaakov is driving hard, fighting, persevering in his message: we are only here in Egypt temporarily. The Land of Israel is where we will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(49:27-50:20)***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end is near. He commands his sons to bury him in Maarat Hamachpela, describing in detail Avraham</w:t>
      </w:r>
      <w:r>
        <w:rPr>
          <w:rFonts w:ascii="Arial" w:hAnsi="Arial" w:hint="default"/>
          <w:sz w:val="20"/>
          <w:szCs w:val="20"/>
          <w:rtl w:val="1"/>
        </w:rPr>
        <w:t>’</w:t>
      </w:r>
      <w:r>
        <w:rPr>
          <w:rFonts w:ascii="Arial" w:hAnsi="Arial"/>
          <w:sz w:val="20"/>
          <w:szCs w:val="20"/>
          <w:rtl w:val="0"/>
          <w:lang w:val="en-US"/>
        </w:rPr>
        <w:t xml:space="preserve">s acquisition of it and the burial there of all the avot and imahot. Yaakov dies. Yosef gets permission from Paro to bury Yaakov in Israel. A great procession accompanies his burial. Upon the return to Egypt, the brothers tell Yosef that Yaakov commanded them to tell Yosef to bear the sin done to him by them. Yosef cries upon hearing this.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wish to be buried in the Land of Israel is realized.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brothers are fearful now. Perhaps Yosef</w:t>
      </w:r>
      <w:r>
        <w:rPr>
          <w:rFonts w:ascii="Arial" w:hAnsi="Arial" w:hint="default"/>
          <w:sz w:val="20"/>
          <w:szCs w:val="20"/>
          <w:rtl w:val="1"/>
        </w:rPr>
        <w:t>’</w:t>
      </w:r>
      <w:r>
        <w:rPr>
          <w:rFonts w:ascii="Arial" w:hAnsi="Arial"/>
          <w:sz w:val="20"/>
          <w:szCs w:val="20"/>
          <w:rtl w:val="0"/>
          <w:lang w:val="en-US"/>
        </w:rPr>
        <w:t>s generosity was all due to his respect for our father. After all, he kept asking if our father was alive. What will he do to us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(50:21-26)***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counters that G-d has brought them to Egypt so that they may survive. Yosef sees his great grandchildren in Egypt. Yosef has the brothers promise to bring his bones to Israel when they are redeemed.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is both generous and pious: you, my brothers, did not sell me here. Rather, it was G-d</w:t>
      </w:r>
      <w:r>
        <w:rPr>
          <w:rFonts w:ascii="Arial" w:hAnsi="Arial" w:hint="default"/>
          <w:sz w:val="20"/>
          <w:szCs w:val="20"/>
          <w:rtl w:val="1"/>
        </w:rPr>
        <w:t>’</w:t>
      </w:r>
      <w:r>
        <w:rPr>
          <w:rFonts w:ascii="Arial" w:hAnsi="Arial"/>
          <w:sz w:val="20"/>
          <w:szCs w:val="20"/>
          <w:rtl w:val="0"/>
          <w:lang w:val="en-US"/>
        </w:rPr>
        <w:t>s plan to save our people, placing me in the position to save you all. That is both generous to his brothers and pious in seeing G-d</w:t>
      </w:r>
      <w:r>
        <w:rPr>
          <w:rFonts w:ascii="Arial" w:hAnsi="Arial" w:hint="default"/>
          <w:sz w:val="20"/>
          <w:szCs w:val="20"/>
          <w:rtl w:val="1"/>
        </w:rPr>
        <w:t>’</w:t>
      </w:r>
      <w:r>
        <w:rPr>
          <w:rFonts w:ascii="Arial" w:hAnsi="Arial"/>
          <w:sz w:val="20"/>
          <w:szCs w:val="20"/>
          <w:rtl w:val="0"/>
          <w:lang w:val="en-US"/>
        </w:rPr>
        <w:t xml:space="preserve">s Hand saving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problem is that he is wrong. Well, partially.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was not the pawn in the Divine Hand to save the people. He was the pawn in the Divine Hand to move the entire Jewish people to Egypt. So they can be enslaved. By the very man, Paro, that he made fabulously powerful, owning all of Egypt and enslaving the people. And then to be redeemed amidst signs and wonders.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Sure, the descent of the Jewish people to Egypt was G-d</w:t>
      </w:r>
      <w:r>
        <w:rPr>
          <w:rFonts w:ascii="Arial" w:hAnsi="Arial" w:hint="default"/>
          <w:sz w:val="20"/>
          <w:szCs w:val="20"/>
          <w:rtl w:val="1"/>
        </w:rPr>
        <w:t>’</w:t>
      </w:r>
      <w:r>
        <w:rPr>
          <w:rFonts w:ascii="Arial" w:hAnsi="Arial"/>
          <w:sz w:val="20"/>
          <w:szCs w:val="20"/>
          <w:rtl w:val="0"/>
          <w:lang w:val="en-US"/>
        </w:rPr>
        <w:t>s plan. But it wasn</w:t>
      </w:r>
      <w:r>
        <w:rPr>
          <w:rFonts w:ascii="Arial" w:hAnsi="Arial" w:hint="default"/>
          <w:sz w:val="20"/>
          <w:szCs w:val="20"/>
          <w:rtl w:val="1"/>
        </w:rPr>
        <w:t>’</w:t>
      </w:r>
      <w:r>
        <w:rPr>
          <w:rFonts w:ascii="Arial" w:hAnsi="Arial"/>
          <w:sz w:val="20"/>
          <w:szCs w:val="20"/>
          <w:rtl w:val="0"/>
          <w:lang w:val="en-US"/>
        </w:rPr>
        <w:t xml:space="preserve">t just to save the family. It was much bigger than that. It was the big plan, the dramatic plan that ends with the Exodus from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has unwittingly been the cause of the descent of the Jewish nation to Egypt. And he was right in thinking it was G-d</w:t>
      </w:r>
      <w:r>
        <w:rPr>
          <w:rFonts w:ascii="Arial" w:hAnsi="Arial" w:hint="default"/>
          <w:sz w:val="20"/>
          <w:szCs w:val="20"/>
          <w:rtl w:val="1"/>
        </w:rPr>
        <w:t>’</w:t>
      </w:r>
      <w:r>
        <w:rPr>
          <w:rFonts w:ascii="Arial" w:hAnsi="Arial"/>
          <w:sz w:val="20"/>
          <w:szCs w:val="20"/>
          <w:rtl w:val="0"/>
          <w:lang w:val="en-US"/>
        </w:rPr>
        <w:t>s plan to save the family. But it is far bigger than that. It is really G-d</w:t>
      </w:r>
      <w:r>
        <w:rPr>
          <w:rFonts w:ascii="Arial" w:hAnsi="Arial" w:hint="default"/>
          <w:sz w:val="20"/>
          <w:szCs w:val="20"/>
          <w:rtl w:val="1"/>
        </w:rPr>
        <w:t>’</w:t>
      </w:r>
      <w:r>
        <w:rPr>
          <w:rFonts w:ascii="Arial" w:hAnsi="Arial"/>
          <w:sz w:val="20"/>
          <w:szCs w:val="20"/>
          <w:rtl w:val="0"/>
          <w:lang w:val="en-US"/>
        </w:rPr>
        <w:t xml:space="preserve">s plan to ensconce the entire Jewish people in Egypt. For it to grow to a nation. Then to redeem the entire Jewish people from one place at one time. So that G-d can orchestrate that the entire Jewish people of a few million can be at one place at one time, Mt. Sinai, to receive the Torah. That is the plan.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didn</w:t>
      </w:r>
      <w:r>
        <w:rPr>
          <w:rFonts w:ascii="Arial" w:hAnsi="Arial" w:hint="default"/>
          <w:sz w:val="20"/>
          <w:szCs w:val="20"/>
          <w:rtl w:val="1"/>
        </w:rPr>
        <w:t>’</w:t>
      </w:r>
      <w:r>
        <w:rPr>
          <w:rFonts w:ascii="Arial" w:hAnsi="Arial"/>
          <w:sz w:val="20"/>
          <w:szCs w:val="20"/>
          <w:rtl w:val="0"/>
          <w:lang w:val="en-US"/>
        </w:rPr>
        <w:t>t know what was to come. So, he can be forgiven for thinking he was the pawn to save the people from famine. But we know better.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it comes to understanding the ways of the Divine, human beings suffer from severe myopia. Even one as great as Yosef. He is certain that his descent, and then his family</w:t>
      </w:r>
      <w:r>
        <w:rPr>
          <w:rFonts w:ascii="Arial" w:hAnsi="Arial" w:hint="default"/>
          <w:sz w:val="20"/>
          <w:szCs w:val="20"/>
          <w:rtl w:val="1"/>
        </w:rPr>
        <w:t>’</w:t>
      </w:r>
      <w:r>
        <w:rPr>
          <w:rFonts w:ascii="Arial" w:hAnsi="Arial"/>
          <w:sz w:val="20"/>
          <w:szCs w:val="20"/>
          <w:rtl w:val="0"/>
          <w:lang w:val="en-US"/>
        </w:rPr>
        <w:t>s descent to Egypt is designed from Above to save his family. But he too suffers from myopia. Not because he lacks expansive vision. Rather, because we humans by nature can only see what lies in front of us. As paltry as that vision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Oh, what caution we need to exercise when pronouncing with certainty our understanding of His Ways. At best we are myopic muddlers.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1 Kings 2:1-12***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relatively short haftorah, King David conveys a message from his deathbed to his son and successor, Shlomo. The words of the haftorah echo this week</w:t>
      </w:r>
      <w:r>
        <w:rPr>
          <w:rFonts w:ascii="Arial" w:hAnsi="Arial" w:hint="default"/>
          <w:sz w:val="20"/>
          <w:szCs w:val="20"/>
          <w:rtl w:val="1"/>
        </w:rPr>
        <w:t>’</w:t>
      </w:r>
      <w:r>
        <w:rPr>
          <w:rFonts w:ascii="Arial" w:hAnsi="Arial"/>
          <w:sz w:val="20"/>
          <w:szCs w:val="20"/>
          <w:rtl w:val="0"/>
          <w:lang w:val="en-US"/>
        </w:rPr>
        <w:t>s reading of the Torah in the sense that Yaakov also offers his parting blessings and guidance to his 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King of Israel exhorts his son Shlomo to remain loyal and be steadfast in his dedication to Hashem and to abide by His word. If he follows in this path, he will surely see success in all his undertakings and moreover will be a link in an illustrious chain and ensure the continuity of the Davidic Dynasty.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King David also details specific guidelines regarding various people that need to be punished or rewarded for their actions.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the haftorah concludes with the death of King David. He is buried in the City of David. Shlomo takes his father's place and the kingdom of Israel remains firmly established.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ואני נתתי לך שכם אחד על אחיך </w:t>
      </w:r>
      <w:r>
        <w:rPr>
          <w:rFonts w:ascii="Arial" w:hAnsi="Arial"/>
          <w:sz w:val="20"/>
          <w:szCs w:val="20"/>
          <w:rtl w:val="0"/>
        </w:rPr>
        <w:t>(</w:t>
      </w:r>
      <w:r>
        <w:rPr>
          <w:rFonts w:ascii="Arial Unicode MS" w:cs="Arial" w:hAnsi="Arial Unicode MS" w:eastAsia="Arial Unicode MS" w:hint="cs"/>
          <w:sz w:val="20"/>
          <w:szCs w:val="20"/>
          <w:rtl w:val="1"/>
          <w:lang w:val="he-IL" w:bidi="he-IL"/>
        </w:rPr>
        <w:t>מח</w:t>
      </w:r>
      <w:r>
        <w:rPr>
          <w:rFonts w:ascii="Arial" w:hAnsi="Arial"/>
          <w:sz w:val="20"/>
          <w:szCs w:val="20"/>
          <w:rtl w:val="1"/>
        </w:rPr>
        <w:t>:</w:t>
      </w:r>
      <w:r>
        <w:rPr>
          <w:rFonts w:ascii="Arial Unicode MS" w:cs="Arial" w:hAnsi="Arial Unicode MS" w:eastAsia="Arial Unicode MS" w:hint="cs"/>
          <w:sz w:val="20"/>
          <w:szCs w:val="20"/>
          <w:rtl w:val="1"/>
          <w:lang w:val="he-IL" w:bidi="he-IL"/>
        </w:rPr>
        <w:t>כב</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"Moreover, I have given you one portion more than your brothers." (48:22)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this was referring to the actual city of Shechem which Yosef would receive as an extra portion.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could Yaakov make the same mistake as in the past, by giving an extra portion to Yosef over his brothers? Did he not remember the jealousy he caused between the brothers when he presented Yosef with the muti-colored coat?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Daat Zekanim M'Balei Tosofot (12th-14th Century) answered now that Yosef was Viceroy and royalty, he very much deserved such special treatment, as kings do. In addition, now that the dreams of Yosef have been fulfilled, it was understood by all the brothers that they were dependent on him and thereby worthy of Yosef receiving extra gifts.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12th of 54 sedras; 12 of 12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148.33 lines (rank: 45th).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 parshiot, 7 open and 5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addition, the first part of the sedra is the end of the previous parsha from Vayigash. Vayechi is the only sedra that does not begin at a parsha break.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85 pesukim - 44th.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1158 words - 44th.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4448 letters - 43rd.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Shortest sedra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mitzvot are counted from Vayechi. One of 17 sedras without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Each One Is One of a Kind</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very embarrassed by her sharp rebuke. But looking back, I realize that the lesson I learned from her brief criticism was more valuable than most of my other training experiences.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happened about forty years ago. I had the good fortune to attend an intensive workshop which was designed to teach young mental health professionals the basic skills of the method known as psychodrama. The workshop leader was a world famous psychodramatist, expert in both the complexities of the human psyche and the art of improvisational theater.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Psychodrama is a technique whereby a person's inner emotional conflicts are acted out in dramatic fashion under the direction of a skilled clinician. It is similar, but much more powerful, than what is known as role-playing.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on the second day of the workshop, I volunteered to play the therapist for another member of the group</w:t>
      </w:r>
      <w:r>
        <w:rPr>
          <w:rFonts w:ascii="Arial" w:hAnsi="Arial" w:hint="default"/>
          <w:sz w:val="20"/>
          <w:szCs w:val="20"/>
          <w:rtl w:val="0"/>
          <w:lang w:val="en-US"/>
        </w:rPr>
        <w:t>—</w:t>
      </w:r>
      <w:r>
        <w:rPr>
          <w:rFonts w:ascii="Arial" w:hAnsi="Arial"/>
          <w:sz w:val="20"/>
          <w:szCs w:val="20"/>
          <w:rtl w:val="0"/>
          <w:lang w:val="en-US"/>
        </w:rPr>
        <w:t>let's call him Charles</w:t>
      </w:r>
      <w:r>
        <w:rPr>
          <w:rFonts w:ascii="Arial" w:hAnsi="Arial" w:hint="default"/>
          <w:sz w:val="20"/>
          <w:szCs w:val="20"/>
          <w:rtl w:val="0"/>
          <w:lang w:val="en-US"/>
        </w:rPr>
        <w:t>—</w:t>
      </w:r>
      <w:r>
        <w:rPr>
          <w:rFonts w:ascii="Arial" w:hAnsi="Arial"/>
          <w:sz w:val="20"/>
          <w:szCs w:val="20"/>
          <w:rtl w:val="0"/>
          <w:lang w:val="en-US"/>
        </w:rPr>
        <w:t>who played the patient. Charles told of the challenges he was facing with certain key persons in his life. I suggested that he act out one of these conflicts in a particular fashion. I, of course, was convinced that my suggested strategy was brilliant and insightful, until, only about two or three minutes into the exercise, the workshop leader thundered: "That's your psychodrama! That's not Charles' psychodrama!"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precise moment, I learned to appreciate that what was going on inside of me was based upon who I was, and was very different from what was going on within Charles' mind. Those words of rebuke taught me a lesson to remember forever: I am different from you, and you are different from me. We are all very different from each other, exquisitely and irrevocably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lesson was well understood by our forefather, Jacob. In this week's Torah portion, Parshat Vayechi, just before Jacob dies, he blesses all of his sons and two of his grandsons. He bestows these blessings upon them separately, fully aware that no one blessing fits them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sums up the entire deathbed drama with these words: "...their father spoke unto them and blessed them; every one according to his blessing, he blessed them." (Genesis 49:28) No two blessings were alike.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often thought that the greatest blessing that they each received was the message: "You are special. You are not the same as your brother. You have different personalities, different strengths, different talents, and therefore you each have a different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read this week's Torah portion, I am struck with wonder by the dazzling array of metaphors which Jacob uses: "unstable as water...weapons of violence...a lion's whelp...a colt bound to a tree...the blood of grapes...the shore of the sea...a large boned donkey...a hind let loose...a bowed shoulder...a judge...a serpent on the road...a troop upon their heel...fat bread." Diversity, uniqueness, complexity, individuality. That's the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parent and every teacher must learn this basic lesson. Teachers and parents must treat each child individually, and must assure that each child comes to know his or her specialness.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throughout history have imparted this lesson to us. For example, Maimonides, in his fascinating review of the early life of Abraham, writes: "...and he reasoned with each and every person according to that person's intelligence, until he convinced him of the truth." (Mishneh Torah, Hilchot Avodah Zara, 1:3) Again, when instructing us of our duties at the Passover seder, he tells us that it is a mitzvah to relate the story of the Exodus to each child according to his or her intellectual ability. A very young child must be told stories, one with limited mental capacity must be given concrete examples, older and wiser children can be taught in a more abstract fashion. "Everything must be done according to the particular intelligence of the child." (Mishneh Torah, Hilchot Chametz U'Matza, 7:2)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my favorite essays on the subject of education was the one written by the late Rabbi Elimelech Bar Shaul, once the Rabbi of Rehovot. He wrote, "If we give more to one who is only capable of receiving less, then we have given him nothing. And if we give less to one who can receive more, we have failed our mission, and worse</w:t>
      </w:r>
      <w:r>
        <w:rPr>
          <w:rFonts w:ascii="Arial" w:hAnsi="Arial" w:hint="default"/>
          <w:sz w:val="20"/>
          <w:szCs w:val="20"/>
          <w:rtl w:val="0"/>
          <w:lang w:val="en-US"/>
        </w:rPr>
        <w:t>—</w:t>
      </w:r>
      <w:r>
        <w:rPr>
          <w:rFonts w:ascii="Arial" w:hAnsi="Arial"/>
          <w:sz w:val="20"/>
          <w:szCs w:val="20"/>
          <w:rtl w:val="0"/>
          <w:lang w:val="en-US"/>
        </w:rPr>
        <w:t>the student may come to think that there is no more, or that there is no more for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Giving too much to one with a lesser capacity can frustrate him irremediably. Giving too little to one with a greater capacity shortchanges him and cheats him, and worse</w:t>
      </w:r>
      <w:r>
        <w:rPr>
          <w:rFonts w:ascii="Arial" w:hAnsi="Arial" w:hint="default"/>
          <w:sz w:val="20"/>
          <w:szCs w:val="20"/>
          <w:rtl w:val="0"/>
          <w:lang w:val="en-US"/>
        </w:rPr>
        <w:t>—</w:t>
      </w:r>
      <w:r>
        <w:rPr>
          <w:rFonts w:ascii="Arial" w:hAnsi="Arial"/>
          <w:sz w:val="20"/>
          <w:szCs w:val="20"/>
          <w:rtl w:val="0"/>
          <w:lang w:val="en-US"/>
        </w:rPr>
        <w:t>may alienate him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mystics see human differences as but part of the Almighty's cosmic design. Thus, Rabbi Yaakov Moshe Charlap, a mystic in the tradition of his master, Rav Kook, writes: "There is no duplication in the universe. Just as no two people are perfectly alike, so there are no two things, in all of universe, that are alike. Each person, like the grains of sand on the seashore, has a special quality and a special novelty.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Mystic or realist, appreciating our differences is our vital task as Jews, as human beings, and as residents of the Almighty's cosmos.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***Generations Forget and Remember***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drama of younger and older brothers which haunts the book of Bereishit from Cain and Abel onwards reaches a strange climax in the story of Joseph</w:t>
      </w:r>
      <w:r>
        <w:rPr>
          <w:rFonts w:ascii="Arial" w:hAnsi="Arial" w:hint="default"/>
          <w:sz w:val="20"/>
          <w:szCs w:val="20"/>
          <w:rtl w:val="1"/>
        </w:rPr>
        <w:t>’</w:t>
      </w:r>
      <w:r>
        <w:rPr>
          <w:rFonts w:ascii="Arial" w:hAnsi="Arial"/>
          <w:sz w:val="20"/>
          <w:szCs w:val="20"/>
          <w:rtl w:val="0"/>
          <w:lang w:val="en-US"/>
        </w:rPr>
        <w:t>s children. Jacob/Israel is nearing the end of his life. Joseph visits him, bringing with him his two sons, Manasseh and Ephraim. It is the only scene of grandfather and grandchildren in the book. Jacob asks Joseph to bring them near so that he can bless them. What follows next is described in painstaking detail: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Joseph took both of them, Ephraim on his right hand to Israel</w:t>
      </w:r>
      <w:r>
        <w:rPr>
          <w:rFonts w:ascii="Arial" w:hAnsi="Arial" w:hint="default"/>
          <w:sz w:val="20"/>
          <w:szCs w:val="20"/>
          <w:rtl w:val="1"/>
        </w:rPr>
        <w:t>’</w:t>
      </w:r>
      <w:r>
        <w:rPr>
          <w:rFonts w:ascii="Arial" w:hAnsi="Arial"/>
          <w:sz w:val="20"/>
          <w:szCs w:val="20"/>
          <w:rtl w:val="0"/>
          <w:lang w:val="en-US"/>
        </w:rPr>
        <w:t>s left, and Manasseh on his left hand to Israel</w:t>
      </w:r>
      <w:r>
        <w:rPr>
          <w:rFonts w:ascii="Arial" w:hAnsi="Arial" w:hint="default"/>
          <w:sz w:val="20"/>
          <w:szCs w:val="20"/>
          <w:rtl w:val="1"/>
        </w:rPr>
        <w:t>’</w:t>
      </w:r>
      <w:r>
        <w:rPr>
          <w:rFonts w:ascii="Arial" w:hAnsi="Arial"/>
          <w:sz w:val="20"/>
          <w:szCs w:val="20"/>
          <w:rtl w:val="0"/>
          <w:lang w:val="en-US"/>
        </w:rPr>
        <w:t>s right, and brought them close. Israel reached out his right hand and put it on Ephraim</w:t>
      </w:r>
      <w:r>
        <w:rPr>
          <w:rFonts w:ascii="Arial" w:hAnsi="Arial" w:hint="default"/>
          <w:sz w:val="20"/>
          <w:szCs w:val="20"/>
          <w:rtl w:val="1"/>
        </w:rPr>
        <w:t>’</w:t>
      </w:r>
      <w:r>
        <w:rPr>
          <w:rFonts w:ascii="Arial" w:hAnsi="Arial"/>
          <w:sz w:val="20"/>
          <w:szCs w:val="20"/>
          <w:rtl w:val="0"/>
          <w:lang w:val="en-US"/>
        </w:rPr>
        <w:t>s head, even though he was the younger. And, crossing his hands, he put his left hand on Manasseh</w:t>
      </w:r>
      <w:r>
        <w:rPr>
          <w:rFonts w:ascii="Arial" w:hAnsi="Arial" w:hint="default"/>
          <w:sz w:val="20"/>
          <w:szCs w:val="20"/>
          <w:rtl w:val="1"/>
        </w:rPr>
        <w:t>’</w:t>
      </w:r>
      <w:r>
        <w:rPr>
          <w:rFonts w:ascii="Arial" w:hAnsi="Arial"/>
          <w:sz w:val="20"/>
          <w:szCs w:val="20"/>
          <w:rtl w:val="0"/>
          <w:lang w:val="en-US"/>
        </w:rPr>
        <w:t>s head, even though he was the firstborn... (Gen. 48:13-14)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Joseph saw that his father had placed his right hand on Ephraim</w:t>
      </w:r>
      <w:r>
        <w:rPr>
          <w:rFonts w:ascii="Arial" w:hAnsi="Arial" w:hint="default"/>
          <w:sz w:val="20"/>
          <w:szCs w:val="20"/>
          <w:rtl w:val="1"/>
        </w:rPr>
        <w:t>’</w:t>
      </w:r>
      <w:r>
        <w:rPr>
          <w:rFonts w:ascii="Arial" w:hAnsi="Arial"/>
          <w:sz w:val="20"/>
          <w:szCs w:val="20"/>
          <w:rtl w:val="0"/>
          <w:lang w:val="en-US"/>
        </w:rPr>
        <w:t>s head, he was displeased. He took hold of his father</w:t>
      </w:r>
      <w:r>
        <w:rPr>
          <w:rFonts w:ascii="Arial" w:hAnsi="Arial" w:hint="default"/>
          <w:sz w:val="20"/>
          <w:szCs w:val="20"/>
          <w:rtl w:val="1"/>
        </w:rPr>
        <w:t>’</w:t>
      </w:r>
      <w:r>
        <w:rPr>
          <w:rFonts w:ascii="Arial" w:hAnsi="Arial"/>
          <w:sz w:val="20"/>
          <w:szCs w:val="20"/>
          <w:rtl w:val="0"/>
          <w:lang w:val="en-US"/>
        </w:rPr>
        <w:t>s hand to move it from Ephraim</w:t>
      </w:r>
      <w:r>
        <w:rPr>
          <w:rFonts w:ascii="Arial" w:hAnsi="Arial" w:hint="default"/>
          <w:sz w:val="20"/>
          <w:szCs w:val="20"/>
          <w:rtl w:val="1"/>
        </w:rPr>
        <w:t>’</w:t>
      </w:r>
      <w:r>
        <w:rPr>
          <w:rFonts w:ascii="Arial" w:hAnsi="Arial"/>
          <w:sz w:val="20"/>
          <w:szCs w:val="20"/>
          <w:rtl w:val="0"/>
          <w:lang w:val="en-US"/>
        </w:rPr>
        <w:t>s head to Manasseh</w:t>
      </w:r>
      <w:r>
        <w:rPr>
          <w:rFonts w:ascii="Arial" w:hAnsi="Arial" w:hint="default"/>
          <w:sz w:val="20"/>
          <w:szCs w:val="20"/>
          <w:rtl w:val="1"/>
        </w:rPr>
        <w:t>’</w:t>
      </w:r>
      <w:r>
        <w:rPr>
          <w:rFonts w:ascii="Arial" w:hAnsi="Arial"/>
          <w:sz w:val="20"/>
          <w:szCs w:val="20"/>
          <w:rtl w:val="0"/>
          <w:lang w:val="en-US"/>
        </w:rPr>
        <w:t xml:space="preserve">s head. Joseph said to his father, </w:t>
      </w:r>
      <w:r>
        <w:rPr>
          <w:rFonts w:ascii="Arial" w:hAnsi="Arial" w:hint="default"/>
          <w:sz w:val="20"/>
          <w:szCs w:val="20"/>
          <w:rtl w:val="1"/>
          <w:lang w:val="ar-SA" w:bidi="ar-SA"/>
        </w:rPr>
        <w:t>“</w:t>
      </w:r>
      <w:r>
        <w:rPr>
          <w:rFonts w:ascii="Arial" w:hAnsi="Arial"/>
          <w:sz w:val="20"/>
          <w:szCs w:val="20"/>
          <w:rtl w:val="0"/>
          <w:lang w:val="en-US"/>
        </w:rPr>
        <w:t>Not so, father. This is the firstborn. Put your right hand on his head.</w:t>
      </w:r>
      <w:r>
        <w:rPr>
          <w:rFonts w:ascii="Arial" w:hAnsi="Arial" w:hint="default"/>
          <w:sz w:val="20"/>
          <w:szCs w:val="20"/>
          <w:rtl w:val="0"/>
        </w:rPr>
        <w:t xml:space="preserve">” </w:t>
      </w:r>
      <w:r>
        <w:rPr>
          <w:rFonts w:ascii="Arial" w:hAnsi="Arial"/>
          <w:sz w:val="20"/>
          <w:szCs w:val="20"/>
          <w:rtl w:val="0"/>
          <w:lang w:val="en-US"/>
        </w:rPr>
        <w:t xml:space="preserve">But his father refused: </w:t>
      </w:r>
      <w:r>
        <w:rPr>
          <w:rFonts w:ascii="Arial" w:hAnsi="Arial" w:hint="default"/>
          <w:sz w:val="20"/>
          <w:szCs w:val="20"/>
          <w:rtl w:val="1"/>
          <w:lang w:val="ar-SA" w:bidi="ar-SA"/>
        </w:rPr>
        <w:t>“</w:t>
      </w:r>
      <w:r>
        <w:rPr>
          <w:rFonts w:ascii="Arial" w:hAnsi="Arial"/>
          <w:sz w:val="20"/>
          <w:szCs w:val="20"/>
          <w:rtl w:val="0"/>
          <w:lang w:val="en-US"/>
        </w:rPr>
        <w:t>I know, my son, I know. He too will become a people, and he too will become great, but his younger brother will become even greater, and his descendants will become an abundance of nations.</w:t>
      </w:r>
      <w:r>
        <w:rPr>
          <w:rFonts w:ascii="Arial" w:hAnsi="Arial" w:hint="default"/>
          <w:sz w:val="20"/>
          <w:szCs w:val="20"/>
          <w:rtl w:val="0"/>
        </w:rPr>
        <w:t xml:space="preserve">” </w:t>
      </w:r>
      <w:r>
        <w:rPr>
          <w:rFonts w:ascii="Arial" w:hAnsi="Arial"/>
          <w:sz w:val="20"/>
          <w:szCs w:val="20"/>
          <w:rtl w:val="0"/>
          <w:lang w:val="en-US"/>
        </w:rPr>
        <w:t xml:space="preserve">On that day, he blessed them: </w:t>
      </w:r>
      <w:r>
        <w:rPr>
          <w:rFonts w:ascii="Arial" w:hAnsi="Arial" w:hint="default"/>
          <w:sz w:val="20"/>
          <w:szCs w:val="20"/>
          <w:rtl w:val="1"/>
          <w:lang w:val="ar-SA" w:bidi="ar-SA"/>
        </w:rPr>
        <w:t>“</w:t>
      </w:r>
      <w:r>
        <w:rPr>
          <w:rFonts w:ascii="Arial" w:hAnsi="Arial"/>
          <w:sz w:val="20"/>
          <w:szCs w:val="20"/>
          <w:rtl w:val="0"/>
          <w:lang w:val="en-US"/>
        </w:rPr>
        <w:t xml:space="preserve">By you shall Israel bless, saying: </w:t>
      </w:r>
      <w:r>
        <w:rPr>
          <w:rFonts w:ascii="Arial" w:hAnsi="Arial" w:hint="default"/>
          <w:sz w:val="20"/>
          <w:szCs w:val="20"/>
          <w:rtl w:val="1"/>
        </w:rPr>
        <w:t>‘</w:t>
      </w:r>
      <w:r>
        <w:rPr>
          <w:rFonts w:ascii="Arial" w:hAnsi="Arial"/>
          <w:sz w:val="20"/>
          <w:szCs w:val="20"/>
          <w:rtl w:val="0"/>
          <w:lang w:val="en-US"/>
        </w:rPr>
        <w:t>May God make you like Ephraim and Manasseh.</w:t>
      </w:r>
      <w:r>
        <w:rPr>
          <w:rFonts w:ascii="Arial" w:hAnsi="Arial" w:hint="default"/>
          <w:sz w:val="20"/>
          <w:szCs w:val="20"/>
          <w:rtl w:val="0"/>
        </w:rPr>
        <w:t xml:space="preserve">’” </w:t>
      </w:r>
      <w:r>
        <w:rPr>
          <w:rFonts w:ascii="Arial" w:hAnsi="Arial"/>
          <w:sz w:val="20"/>
          <w:szCs w:val="20"/>
          <w:rtl w:val="0"/>
          <w:lang w:val="en-US"/>
        </w:rPr>
        <w:t>He put Ephraim before Manasseh. (Gen. 17-20)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not difficult to understand the care Joseph took to ensure that Jacob would bless the firstborn first. Three times his father had set the younger before the elder, and each time it had resulted in tragedy. He - Jacob, the younger - had sought to supplant his elder brother Esau. He had favoured the younger sister Rachel over Leah. And he favoured the youngest of his children, Joseph and Benjamin, over the elder Reuben, Shimon, and Levi. The consequences were consistently catastrophic: estrangement from Esau, tension between the two sisters, and hostility among his sons. Joseph himself bore the scars: thrown into a pit by his brothers, who initially planned to kill him and eventually sold him into Egypt as a slave.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Had his father not learned? Or did he think that Ephraim </w:t>
      </w:r>
      <w:r>
        <w:rPr>
          <w:rFonts w:ascii="Arial" w:hAnsi="Arial" w:hint="default"/>
          <w:sz w:val="20"/>
          <w:szCs w:val="20"/>
          <w:rtl w:val="0"/>
        </w:rPr>
        <w:t xml:space="preserve">– </w:t>
      </w:r>
      <w:r>
        <w:rPr>
          <w:rFonts w:ascii="Arial" w:hAnsi="Arial"/>
          <w:sz w:val="20"/>
          <w:szCs w:val="20"/>
          <w:rtl w:val="0"/>
          <w:lang w:val="en-US"/>
        </w:rPr>
        <w:t xml:space="preserve">whom Joseph held in his right hand </w:t>
      </w:r>
      <w:r>
        <w:rPr>
          <w:rFonts w:ascii="Arial" w:hAnsi="Arial" w:hint="default"/>
          <w:sz w:val="20"/>
          <w:szCs w:val="20"/>
          <w:rtl w:val="0"/>
        </w:rPr>
        <w:t xml:space="preserve">– </w:t>
      </w:r>
      <w:r>
        <w:rPr>
          <w:rFonts w:ascii="Arial" w:hAnsi="Arial"/>
          <w:sz w:val="20"/>
          <w:szCs w:val="20"/>
          <w:rtl w:val="0"/>
          <w:lang w:val="en-US"/>
        </w:rPr>
        <w:t>was the elder? Did Jacob know what he was doing? Did he realise that he was risking extending the family feuds into the next generation? Besides which, what possible reason could he have for favouring the younger of his grandchildren over the elder? He had not seen them before. He knew nothing about them. None of the factors that led to the earlier episodes were operative here. Why did Jacob favour Ephraim over Manasseh?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Jacob knew two things, and it is here that the explanation lies. He knew that the stay of his family in Egypt would not be a short one. Before leaving Canaan to see Joseph, God had appeared to him in a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not be afraid to go down to Egypt, for I will make you into a great nation there. I will go down to Egypt with you, and I will surely bring you back again. And Joseph</w:t>
      </w:r>
      <w:r>
        <w:rPr>
          <w:rFonts w:ascii="Arial" w:hAnsi="Arial" w:hint="default"/>
          <w:sz w:val="20"/>
          <w:szCs w:val="20"/>
          <w:rtl w:val="1"/>
        </w:rPr>
        <w:t>’</w:t>
      </w:r>
      <w:r>
        <w:rPr>
          <w:rFonts w:ascii="Arial" w:hAnsi="Arial"/>
          <w:sz w:val="20"/>
          <w:szCs w:val="20"/>
          <w:rtl w:val="0"/>
          <w:lang w:val="en-US"/>
        </w:rPr>
        <w:t>s own hand will close your eyes. (Gen. 46:3-4)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was, in other words, the start of the long exile which God had told Abraham would be the fate of his children (a vision the Torah describes as accompanied by </w:t>
      </w:r>
      <w:r>
        <w:rPr>
          <w:rFonts w:ascii="Arial" w:hAnsi="Arial" w:hint="default"/>
          <w:sz w:val="20"/>
          <w:szCs w:val="20"/>
          <w:rtl w:val="1"/>
          <w:lang w:val="ar-SA" w:bidi="ar-SA"/>
        </w:rPr>
        <w:t>“</w:t>
      </w:r>
      <w:r>
        <w:rPr>
          <w:rFonts w:ascii="Arial" w:hAnsi="Arial"/>
          <w:sz w:val="20"/>
          <w:szCs w:val="20"/>
          <w:rtl w:val="0"/>
          <w:lang w:val="en-US"/>
        </w:rPr>
        <w:t>a deep and dreadful darkness</w:t>
      </w:r>
      <w:r>
        <w:rPr>
          <w:rFonts w:ascii="Arial" w:hAnsi="Arial" w:hint="default"/>
          <w:sz w:val="20"/>
          <w:szCs w:val="20"/>
          <w:rtl w:val="0"/>
        </w:rPr>
        <w:t xml:space="preserve">” – </w:t>
      </w:r>
      <w:r>
        <w:rPr>
          <w:rFonts w:ascii="Arial" w:hAnsi="Arial"/>
          <w:sz w:val="20"/>
          <w:szCs w:val="20"/>
          <w:rtl w:val="0"/>
          <w:lang w:val="en-US"/>
        </w:rPr>
        <w:t>Gen. 15:12). The other thing Jacob knew was his grandsons</w:t>
      </w:r>
      <w:r>
        <w:rPr>
          <w:rFonts w:ascii="Arial" w:hAnsi="Arial" w:hint="default"/>
          <w:sz w:val="20"/>
          <w:szCs w:val="20"/>
          <w:rtl w:val="1"/>
        </w:rPr>
        <w:t xml:space="preserve">’ </w:t>
      </w:r>
      <w:r>
        <w:rPr>
          <w:rFonts w:ascii="Arial" w:hAnsi="Arial"/>
          <w:sz w:val="20"/>
          <w:szCs w:val="20"/>
          <w:rtl w:val="0"/>
          <w:lang w:val="en-US"/>
        </w:rPr>
        <w:t>names, Manasseh and Ephraim. The combination of these two facts was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Joseph finally emerged from prison to become Prime Minister of Egypt, he married and had two sons. This is how the Torah describes their 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Before the years of the famine came, two sons were born to Joseph by Asenath, daughter of Potiphera, priest of On. Joseph named his firstborn Manasseh, saying, </w:t>
      </w:r>
      <w:r>
        <w:rPr>
          <w:rFonts w:ascii="Arial" w:hAnsi="Arial" w:hint="default"/>
          <w:sz w:val="20"/>
          <w:szCs w:val="20"/>
          <w:rtl w:val="1"/>
          <w:lang w:val="ar-SA" w:bidi="ar-SA"/>
        </w:rPr>
        <w:t>“</w:t>
      </w:r>
      <w:r>
        <w:rPr>
          <w:rFonts w:ascii="Arial" w:hAnsi="Arial"/>
          <w:sz w:val="20"/>
          <w:szCs w:val="20"/>
          <w:rtl w:val="0"/>
          <w:lang w:val="en-US"/>
        </w:rPr>
        <w:t>It is because God has made me forget all my trouble and all my father</w:t>
      </w:r>
      <w:r>
        <w:rPr>
          <w:rFonts w:ascii="Arial" w:hAnsi="Arial" w:hint="default"/>
          <w:sz w:val="20"/>
          <w:szCs w:val="20"/>
          <w:rtl w:val="1"/>
        </w:rPr>
        <w:t>’</w:t>
      </w:r>
      <w:r>
        <w:rPr>
          <w:rFonts w:ascii="Arial" w:hAnsi="Arial"/>
          <w:sz w:val="20"/>
          <w:szCs w:val="20"/>
          <w:rtl w:val="0"/>
          <w:lang w:val="en-US"/>
        </w:rPr>
        <w:t>s household.</w:t>
      </w:r>
      <w:r>
        <w:rPr>
          <w:rFonts w:ascii="Arial" w:hAnsi="Arial" w:hint="default"/>
          <w:sz w:val="20"/>
          <w:szCs w:val="20"/>
          <w:rtl w:val="0"/>
        </w:rPr>
        <w:t xml:space="preserve">” </w:t>
      </w:r>
      <w:r>
        <w:rPr>
          <w:rFonts w:ascii="Arial" w:hAnsi="Arial"/>
          <w:sz w:val="20"/>
          <w:szCs w:val="20"/>
          <w:rtl w:val="0"/>
          <w:lang w:val="en-US"/>
        </w:rPr>
        <w:t xml:space="preserve">The second son he named Ephraim, saying, </w:t>
      </w:r>
      <w:r>
        <w:rPr>
          <w:rFonts w:ascii="Arial" w:hAnsi="Arial" w:hint="default"/>
          <w:sz w:val="20"/>
          <w:szCs w:val="20"/>
          <w:rtl w:val="1"/>
          <w:lang w:val="ar-SA" w:bidi="ar-SA"/>
        </w:rPr>
        <w:t>“</w:t>
      </w:r>
      <w:r>
        <w:rPr>
          <w:rFonts w:ascii="Arial" w:hAnsi="Arial"/>
          <w:sz w:val="20"/>
          <w:szCs w:val="20"/>
          <w:rtl w:val="0"/>
          <w:lang w:val="en-US"/>
        </w:rPr>
        <w:t>It is because God has made me fruitful in the land of my affliction.</w:t>
      </w:r>
      <w:r>
        <w:rPr>
          <w:rFonts w:ascii="Arial" w:hAnsi="Arial" w:hint="default"/>
          <w:sz w:val="20"/>
          <w:szCs w:val="20"/>
          <w:rtl w:val="0"/>
        </w:rPr>
        <w:t xml:space="preserve">” </w:t>
      </w:r>
      <w:r>
        <w:rPr>
          <w:rFonts w:ascii="Arial" w:hAnsi="Arial"/>
          <w:sz w:val="20"/>
          <w:szCs w:val="20"/>
          <w:rtl w:val="0"/>
        </w:rPr>
        <w:t>(Gen. 41:50-52)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the utmost brevity the Torah intimates an experience of exile that was to be repeated many times across the centuries. At first, Joseph felt relief. The years as a slave, then a prisoner, were over. He had risen to greatness. In Canaan, he had been the youngest of eleven brothers in a nomadic family of shepherds. Now, in Egypt, he was at the centre of the greatest civilisation of the ancient world, second only to Pharaoh in rank and power. No one reminded him of his background. With his royal robes and ring and chariot, he was an Egyptian prince (as Moses was later to be). The past was a bitter memory he sought to remove from his mind. Manasseh means </w:t>
      </w:r>
      <w:r>
        <w:rPr>
          <w:rFonts w:ascii="Arial" w:hAnsi="Arial" w:hint="default"/>
          <w:sz w:val="20"/>
          <w:szCs w:val="20"/>
          <w:rtl w:val="1"/>
          <w:lang w:val="ar-SA" w:bidi="ar-SA"/>
        </w:rPr>
        <w:t>“</w:t>
      </w:r>
      <w:r>
        <w:rPr>
          <w:rFonts w:ascii="Arial" w:hAnsi="Arial"/>
          <w:sz w:val="20"/>
          <w:szCs w:val="20"/>
          <w:rtl w:val="0"/>
          <w:lang w:val="it-IT"/>
        </w:rPr>
        <w:t>forgetting.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as time passed, Joseph began to feel quite different emotions. Yes, he had arrived. But this people was not his; nor was its culture. To be sure, his family was, in any worldly terms, undistinguished, unsophisticated. Yet they remained his family. They were the matrix of who he was. Though they were no more than shepherds (a class the Egyptians despised), they had been spoken to by God </w:t>
      </w:r>
      <w:r>
        <w:rPr>
          <w:rFonts w:ascii="Arial" w:hAnsi="Arial" w:hint="default"/>
          <w:sz w:val="20"/>
          <w:szCs w:val="20"/>
          <w:rtl w:val="0"/>
        </w:rPr>
        <w:t xml:space="preserve">– </w:t>
      </w:r>
      <w:r>
        <w:rPr>
          <w:rFonts w:ascii="Arial" w:hAnsi="Arial"/>
          <w:sz w:val="20"/>
          <w:szCs w:val="20"/>
          <w:rtl w:val="0"/>
          <w:lang w:val="en-US"/>
        </w:rPr>
        <w:t xml:space="preserve">not the gods of the sun, the river, and death, the Egyptian pantheon </w:t>
      </w:r>
      <w:r>
        <w:rPr>
          <w:rFonts w:ascii="Arial" w:hAnsi="Arial" w:hint="default"/>
          <w:sz w:val="20"/>
          <w:szCs w:val="20"/>
          <w:rtl w:val="0"/>
        </w:rPr>
        <w:t xml:space="preserve">– </w:t>
      </w:r>
      <w:r>
        <w:rPr>
          <w:rFonts w:ascii="Arial" w:hAnsi="Arial"/>
          <w:sz w:val="20"/>
          <w:szCs w:val="20"/>
          <w:rtl w:val="0"/>
          <w:lang w:val="en-US"/>
        </w:rPr>
        <w:t xml:space="preserve">but God, the creator of heaven and earth, who did not make His home in temples and pyramids and panoplies of power, but who spoke in the human heart as a voice, lifting a simple family to moral greatness. By the time his second son was born, Joseph had undergone a profound change of heart. To be sure, he had all the trappings of earthly success </w:t>
      </w:r>
      <w:r>
        <w:rPr>
          <w:rFonts w:ascii="Arial" w:hAnsi="Arial" w:hint="default"/>
          <w:sz w:val="20"/>
          <w:szCs w:val="20"/>
          <w:rtl w:val="1"/>
          <w:lang w:val="ar-SA" w:bidi="ar-SA"/>
        </w:rPr>
        <w:t>– “</w:t>
      </w:r>
      <w:r>
        <w:rPr>
          <w:rFonts w:ascii="Arial" w:hAnsi="Arial"/>
          <w:sz w:val="20"/>
          <w:szCs w:val="20"/>
          <w:rtl w:val="0"/>
          <w:lang w:val="en-US"/>
        </w:rPr>
        <w:t>God has made me fruitful</w:t>
      </w:r>
      <w:r>
        <w:rPr>
          <w:rFonts w:ascii="Arial" w:hAnsi="Arial" w:hint="default"/>
          <w:sz w:val="20"/>
          <w:szCs w:val="20"/>
          <w:rtl w:val="0"/>
        </w:rPr>
        <w:t xml:space="preserve">” – </w:t>
      </w:r>
      <w:r>
        <w:rPr>
          <w:rFonts w:ascii="Arial" w:hAnsi="Arial"/>
          <w:sz w:val="20"/>
          <w:szCs w:val="20"/>
          <w:rtl w:val="0"/>
          <w:lang w:val="en-US"/>
        </w:rPr>
        <w:t xml:space="preserve">but Egypt had become </w:t>
      </w:r>
      <w:r>
        <w:rPr>
          <w:rFonts w:ascii="Arial" w:hAnsi="Arial" w:hint="default"/>
          <w:sz w:val="20"/>
          <w:szCs w:val="20"/>
          <w:rtl w:val="1"/>
          <w:lang w:val="ar-SA" w:bidi="ar-SA"/>
        </w:rPr>
        <w:t>“</w:t>
      </w:r>
      <w:r>
        <w:rPr>
          <w:rFonts w:ascii="Arial" w:hAnsi="Arial"/>
          <w:sz w:val="20"/>
          <w:szCs w:val="20"/>
          <w:rtl w:val="0"/>
          <w:lang w:val="en-US"/>
        </w:rPr>
        <w:t>the land of my affliction.</w:t>
      </w:r>
      <w:r>
        <w:rPr>
          <w:rFonts w:ascii="Arial" w:hAnsi="Arial" w:hint="default"/>
          <w:sz w:val="20"/>
          <w:szCs w:val="20"/>
          <w:rtl w:val="0"/>
        </w:rPr>
        <w:t xml:space="preserve">” </w:t>
      </w:r>
      <w:r>
        <w:rPr>
          <w:rFonts w:ascii="Arial" w:hAnsi="Arial"/>
          <w:sz w:val="20"/>
          <w:szCs w:val="20"/>
          <w:rtl w:val="0"/>
          <w:lang w:val="en-US"/>
        </w:rPr>
        <w:t xml:space="preserve">Why? Because it was exile.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sociological observation about immigrant groups, known as Hansen</w:t>
      </w:r>
      <w:r>
        <w:rPr>
          <w:rFonts w:ascii="Arial" w:hAnsi="Arial" w:hint="default"/>
          <w:sz w:val="20"/>
          <w:szCs w:val="20"/>
          <w:rtl w:val="1"/>
        </w:rPr>
        <w:t>’</w:t>
      </w:r>
      <w:r>
        <w:rPr>
          <w:rFonts w:ascii="Arial" w:hAnsi="Arial"/>
          <w:sz w:val="20"/>
          <w:szCs w:val="20"/>
          <w:rtl w:val="0"/>
          <w:lang w:val="en-US"/>
        </w:rPr>
        <w:t xml:space="preserve">s Law: </w:t>
      </w:r>
      <w:r>
        <w:rPr>
          <w:rFonts w:ascii="Arial" w:hAnsi="Arial" w:hint="default"/>
          <w:sz w:val="20"/>
          <w:szCs w:val="20"/>
          <w:rtl w:val="1"/>
          <w:lang w:val="ar-SA" w:bidi="ar-SA"/>
        </w:rPr>
        <w:t>“</w:t>
      </w:r>
      <w:r>
        <w:rPr>
          <w:rFonts w:ascii="Arial" w:hAnsi="Arial"/>
          <w:sz w:val="20"/>
          <w:szCs w:val="20"/>
          <w:rtl w:val="0"/>
          <w:lang w:val="en-US"/>
        </w:rPr>
        <w:t>The second generation seeks to remember what the first generation sought to forget.</w:t>
      </w:r>
      <w:r>
        <w:rPr>
          <w:rFonts w:ascii="Arial" w:hAnsi="Arial" w:hint="default"/>
          <w:sz w:val="20"/>
          <w:szCs w:val="20"/>
          <w:rtl w:val="0"/>
        </w:rPr>
        <w:t xml:space="preserve">” </w:t>
      </w:r>
      <w:r>
        <w:rPr>
          <w:rFonts w:ascii="Arial" w:hAnsi="Arial"/>
          <w:sz w:val="20"/>
          <w:szCs w:val="20"/>
          <w:rtl w:val="0"/>
          <w:lang w:val="en-US"/>
        </w:rPr>
        <w:t>Joseph went through this transformation very quickly. It was already complete by the time his second son was born. By calling him Ephraim, he was remembering what, when Manasseh was born, he was trying to forget: who he was, where he came from, where he belonged.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Jacob</w:t>
      </w:r>
      <w:r>
        <w:rPr>
          <w:rFonts w:ascii="Arial" w:hAnsi="Arial" w:hint="default"/>
          <w:sz w:val="20"/>
          <w:szCs w:val="20"/>
          <w:rtl w:val="1"/>
        </w:rPr>
        <w:t>’</w:t>
      </w:r>
      <w:r>
        <w:rPr>
          <w:rFonts w:ascii="Arial" w:hAnsi="Arial"/>
          <w:sz w:val="20"/>
          <w:szCs w:val="20"/>
          <w:rtl w:val="0"/>
          <w:lang w:val="en-US"/>
        </w:rPr>
        <w:t xml:space="preserve">s blessing of Ephraim over Manasseh had nothing to do with their ages and everything to do with their names. Knowing that these were the first two children of his family to be born in exile, knowing too that the exile would be prolonged and at times difficult and dark, Jacob sought to signal to all future generations that there would be a constant tension between the desire to forget (to assimilate, acculturate, anaesthetise the hope of a return) and the promptings of memory (the knowledge that this is </w:t>
      </w:r>
      <w:r>
        <w:rPr>
          <w:rFonts w:ascii="Arial" w:hAnsi="Arial" w:hint="default"/>
          <w:sz w:val="20"/>
          <w:szCs w:val="20"/>
          <w:rtl w:val="1"/>
          <w:lang w:val="ar-SA" w:bidi="ar-SA"/>
        </w:rPr>
        <w:t>“</w:t>
      </w:r>
      <w:r>
        <w:rPr>
          <w:rFonts w:ascii="Arial" w:hAnsi="Arial"/>
          <w:sz w:val="20"/>
          <w:szCs w:val="20"/>
          <w:rtl w:val="0"/>
        </w:rPr>
        <w:t>exile,</w:t>
      </w:r>
      <w:r>
        <w:rPr>
          <w:rFonts w:ascii="Arial" w:hAnsi="Arial" w:hint="default"/>
          <w:sz w:val="20"/>
          <w:szCs w:val="20"/>
          <w:rtl w:val="0"/>
        </w:rPr>
        <w:t xml:space="preserve">” </w:t>
      </w:r>
      <w:r>
        <w:rPr>
          <w:rFonts w:ascii="Arial" w:hAnsi="Arial"/>
          <w:sz w:val="20"/>
          <w:szCs w:val="20"/>
          <w:rtl w:val="0"/>
          <w:lang w:val="en-US"/>
        </w:rPr>
        <w:t>that we are part of another story, that ultimate home is somewhere else). The child of forgetting (Manasseh) may have blessings. But greater are the blessings of a child (Ephraim) who remembers the past and future of which he is a part.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Blessings</w:t>
      </w:r>
      <w:r>
        <w:rPr>
          <w:rFonts w:ascii="Arial" w:hAnsi="Arial" w:hint="default"/>
          <w:sz w:val="20"/>
          <w:szCs w:val="20"/>
          <w:rtl w:val="0"/>
        </w:rPr>
        <w:t xml:space="preserve">” </w:t>
      </w:r>
      <w:r>
        <w:rPr>
          <w:rFonts w:ascii="Arial" w:hAnsi="Arial"/>
          <w:sz w:val="20"/>
          <w:szCs w:val="20"/>
          <w:rtl w:val="0"/>
          <w:lang w:val="pt-PT"/>
        </w:rPr>
        <w:t xml:space="preserve">vs. </w:t>
      </w:r>
      <w:r>
        <w:rPr>
          <w:rFonts w:ascii="Arial" w:hAnsi="Arial" w:hint="default"/>
          <w:sz w:val="20"/>
          <w:szCs w:val="20"/>
          <w:rtl w:val="1"/>
          <w:lang w:val="ar-SA" w:bidi="ar-SA"/>
        </w:rPr>
        <w:t>“</w:t>
      </w:r>
      <w:r>
        <w:rPr>
          <w:rFonts w:ascii="Arial" w:hAnsi="Arial"/>
          <w:sz w:val="20"/>
          <w:szCs w:val="20"/>
          <w:rtl w:val="0"/>
          <w:lang w:val="en-US"/>
        </w:rPr>
        <w:t>Warnings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haftarah taken from the open perek of Sefer M</w:t>
      </w:r>
      <w:r>
        <w:rPr>
          <w:rFonts w:ascii="Arial" w:hAnsi="Arial" w:hint="default"/>
          <w:sz w:val="20"/>
          <w:szCs w:val="20"/>
          <w:rtl w:val="1"/>
        </w:rPr>
        <w:t>’</w:t>
      </w:r>
      <w:r>
        <w:rPr>
          <w:rFonts w:ascii="Arial" w:hAnsi="Arial"/>
          <w:sz w:val="20"/>
          <w:szCs w:val="20"/>
          <w:rtl w:val="0"/>
          <w:lang w:val="nl-NL"/>
        </w:rPr>
        <w:t>lachim A, records David HaMelech</w:t>
      </w:r>
      <w:r>
        <w:rPr>
          <w:rFonts w:ascii="Arial" w:hAnsi="Arial" w:hint="default"/>
          <w:sz w:val="20"/>
          <w:szCs w:val="20"/>
          <w:rtl w:val="1"/>
        </w:rPr>
        <w:t>’</w:t>
      </w:r>
      <w:r>
        <w:rPr>
          <w:rFonts w:ascii="Arial" w:hAnsi="Arial"/>
          <w:sz w:val="20"/>
          <w:szCs w:val="20"/>
          <w:rtl w:val="0"/>
          <w:lang w:val="en-US"/>
        </w:rPr>
        <w:t>s address to his son, Shlomo, Israel</w:t>
      </w:r>
      <w:r>
        <w:rPr>
          <w:rFonts w:ascii="Arial" w:hAnsi="Arial" w:hint="default"/>
          <w:sz w:val="20"/>
          <w:szCs w:val="20"/>
          <w:rtl w:val="1"/>
        </w:rPr>
        <w:t>’</w:t>
      </w:r>
      <w:r>
        <w:rPr>
          <w:rFonts w:ascii="Arial" w:hAnsi="Arial"/>
          <w:sz w:val="20"/>
          <w:szCs w:val="20"/>
          <w:rtl w:val="0"/>
          <w:lang w:val="en-US"/>
        </w:rPr>
        <w:t>s successor to the throne. We have no question as to why Chazal chose the specific reading, as it closely echoes the theme of our parasha - the farewell messages given by Ya</w:t>
      </w:r>
      <w:r>
        <w:rPr>
          <w:rFonts w:ascii="Arial" w:hAnsi="Arial" w:hint="default"/>
          <w:sz w:val="20"/>
          <w:szCs w:val="20"/>
          <w:rtl w:val="1"/>
        </w:rPr>
        <w:t>’</w:t>
      </w:r>
      <w:r>
        <w:rPr>
          <w:rFonts w:ascii="Arial" w:hAnsi="Arial"/>
          <w:sz w:val="20"/>
          <w:szCs w:val="20"/>
          <w:rtl w:val="0"/>
          <w:lang w:val="en-US"/>
        </w:rPr>
        <w:t>akov to his sons. Our Rabbis saw the patriarch</w:t>
      </w:r>
      <w:r>
        <w:rPr>
          <w:rFonts w:ascii="Arial" w:hAnsi="Arial" w:hint="default"/>
          <w:sz w:val="20"/>
          <w:szCs w:val="20"/>
          <w:rtl w:val="1"/>
        </w:rPr>
        <w:t>’</w:t>
      </w:r>
      <w:r>
        <w:rPr>
          <w:rFonts w:ascii="Arial" w:hAnsi="Arial"/>
          <w:sz w:val="20"/>
          <w:szCs w:val="20"/>
          <w:rtl w:val="0"/>
          <w:lang w:val="en-US"/>
        </w:rPr>
        <w:t>s blessings to his sons as a fitting counterpart to the advice of the founder of Israel</w:t>
      </w:r>
      <w:r>
        <w:rPr>
          <w:rFonts w:ascii="Arial" w:hAnsi="Arial" w:hint="default"/>
          <w:sz w:val="20"/>
          <w:szCs w:val="20"/>
          <w:rtl w:val="1"/>
        </w:rPr>
        <w:t>’</w:t>
      </w:r>
      <w:r>
        <w:rPr>
          <w:rFonts w:ascii="Arial" w:hAnsi="Arial"/>
          <w:sz w:val="20"/>
          <w:szCs w:val="20"/>
          <w:rtl w:val="0"/>
          <w:lang w:val="en-US"/>
        </w:rPr>
        <w:t xml:space="preserve">s first dynasty to his 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Nonetheless, we are confounded each year by the contrast between the messages of our founding fathers </w:t>
      </w:r>
      <w:r>
        <w:rPr>
          <w:rFonts w:ascii="Arial" w:hAnsi="Arial" w:hint="default"/>
          <w:sz w:val="20"/>
          <w:szCs w:val="20"/>
          <w:rtl w:val="0"/>
        </w:rPr>
        <w:t xml:space="preserve">– </w:t>
      </w:r>
      <w:r>
        <w:rPr>
          <w:rFonts w:ascii="Arial" w:hAnsi="Arial"/>
          <w:sz w:val="20"/>
          <w:szCs w:val="20"/>
          <w:rtl w:val="0"/>
          <w:lang w:val="en-US"/>
        </w:rPr>
        <w:t>more than their similarity. As opposed to the beautiful blessings granted to most of Jacob</w:t>
      </w:r>
      <w:r>
        <w:rPr>
          <w:rFonts w:ascii="Arial" w:hAnsi="Arial" w:hint="default"/>
          <w:sz w:val="20"/>
          <w:szCs w:val="20"/>
          <w:rtl w:val="1"/>
        </w:rPr>
        <w:t>’</w:t>
      </w:r>
      <w:r>
        <w:rPr>
          <w:rFonts w:ascii="Arial" w:hAnsi="Arial"/>
          <w:sz w:val="20"/>
          <w:szCs w:val="20"/>
          <w:rtl w:val="0"/>
          <w:lang w:val="en-US"/>
        </w:rPr>
        <w:t>s sons, the final message given by David is not a blessing but, primarily, a warning. We are rightfully troubled by the UNinspiring words of Israel</w:t>
      </w:r>
      <w:r>
        <w:rPr>
          <w:rFonts w:ascii="Arial" w:hAnsi="Arial" w:hint="default"/>
          <w:sz w:val="20"/>
          <w:szCs w:val="20"/>
          <w:rtl w:val="1"/>
        </w:rPr>
        <w:t>’</w:t>
      </w:r>
      <w:r>
        <w:rPr>
          <w:rFonts w:ascii="Arial" w:hAnsi="Arial"/>
          <w:sz w:val="20"/>
          <w:szCs w:val="20"/>
          <w:rtl w:val="0"/>
          <w:lang w:val="en-US"/>
        </w:rPr>
        <w:t>s monarch filled with the possible threats to the throne in the future. In previous articles, I discussed the clear difference between a father</w:t>
      </w:r>
      <w:r>
        <w:rPr>
          <w:rFonts w:ascii="Arial" w:hAnsi="Arial" w:hint="default"/>
          <w:sz w:val="20"/>
          <w:szCs w:val="20"/>
          <w:rtl w:val="1"/>
        </w:rPr>
        <w:t>’</w:t>
      </w:r>
      <w:r>
        <w:rPr>
          <w:rFonts w:ascii="Arial" w:hAnsi="Arial"/>
          <w:sz w:val="20"/>
          <w:szCs w:val="20"/>
          <w:rtl w:val="0"/>
          <w:lang w:val="en-US"/>
        </w:rPr>
        <w:t>s blessing to ones</w:t>
      </w:r>
      <w:r>
        <w:rPr>
          <w:rFonts w:ascii="Arial" w:hAnsi="Arial" w:hint="default"/>
          <w:sz w:val="20"/>
          <w:szCs w:val="20"/>
          <w:rtl w:val="1"/>
        </w:rPr>
        <w:t xml:space="preserve">’ </w:t>
      </w:r>
      <w:r>
        <w:rPr>
          <w:rFonts w:ascii="Arial" w:hAnsi="Arial"/>
          <w:sz w:val="20"/>
          <w:szCs w:val="20"/>
          <w:rtl w:val="0"/>
          <w:lang w:val="en-US"/>
        </w:rPr>
        <w:t>sons and a ruler</w:t>
      </w:r>
      <w:r>
        <w:rPr>
          <w:rFonts w:ascii="Arial" w:hAnsi="Arial" w:hint="default"/>
          <w:sz w:val="20"/>
          <w:szCs w:val="20"/>
          <w:rtl w:val="1"/>
        </w:rPr>
        <w:t>’</w:t>
      </w:r>
      <w:r>
        <w:rPr>
          <w:rFonts w:ascii="Arial" w:hAnsi="Arial"/>
          <w:sz w:val="20"/>
          <w:szCs w:val="20"/>
          <w:rtl w:val="0"/>
          <w:lang w:val="en-US"/>
        </w:rPr>
        <w:t>s concern for a nation</w:t>
      </w:r>
      <w:r>
        <w:rPr>
          <w:rFonts w:ascii="Arial" w:hAnsi="Arial" w:hint="default"/>
          <w:sz w:val="20"/>
          <w:szCs w:val="20"/>
          <w:rtl w:val="1"/>
        </w:rPr>
        <w:t>’</w:t>
      </w:r>
      <w:r>
        <w:rPr>
          <w:rFonts w:ascii="Arial" w:hAnsi="Arial"/>
          <w:sz w:val="20"/>
          <w:szCs w:val="20"/>
          <w:rtl w:val="0"/>
          <w:lang w:val="pt-PT"/>
        </w:rPr>
        <w:t>s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therefore, fully understandable why David reminds Shlomo to reward the family of his faithful friend, Barzilai HaGil</w:t>
      </w:r>
      <w:r>
        <w:rPr>
          <w:rFonts w:ascii="Arial" w:hAnsi="Arial" w:hint="default"/>
          <w:sz w:val="20"/>
          <w:szCs w:val="20"/>
          <w:rtl w:val="1"/>
        </w:rPr>
        <w:t>’</w:t>
      </w:r>
      <w:r>
        <w:rPr>
          <w:rFonts w:ascii="Arial" w:hAnsi="Arial"/>
          <w:sz w:val="20"/>
          <w:szCs w:val="20"/>
          <w:rtl w:val="0"/>
          <w:lang w:val="en-US"/>
        </w:rPr>
        <w:t>adi, who remained true to the throne during the widespread rebellion that forced David to flee from Yerushalayim. Similarly, it is logical why he warns his successor not to trust Shim</w:t>
      </w:r>
      <w:r>
        <w:rPr>
          <w:rFonts w:ascii="Arial" w:hAnsi="Arial" w:hint="default"/>
          <w:sz w:val="20"/>
          <w:szCs w:val="20"/>
          <w:rtl w:val="1"/>
        </w:rPr>
        <w:t>’</w:t>
      </w:r>
      <w:r>
        <w:rPr>
          <w:rFonts w:ascii="Arial" w:hAnsi="Arial"/>
          <w:sz w:val="20"/>
          <w:szCs w:val="20"/>
          <w:rtl w:val="0"/>
          <w:lang w:val="en-US"/>
        </w:rPr>
        <w:t>i ben Geirah, of the tribe of Binyamin, who publicly cursed David during the King</w:t>
      </w:r>
      <w:r>
        <w:rPr>
          <w:rFonts w:ascii="Arial" w:hAnsi="Arial" w:hint="default"/>
          <w:sz w:val="20"/>
          <w:szCs w:val="20"/>
          <w:rtl w:val="1"/>
        </w:rPr>
        <w:t>’</w:t>
      </w:r>
      <w:r>
        <w:rPr>
          <w:rFonts w:ascii="Arial" w:hAnsi="Arial"/>
          <w:sz w:val="20"/>
          <w:szCs w:val="20"/>
          <w:rtl w:val="0"/>
          <w:lang w:val="en-US"/>
        </w:rPr>
        <w:t>s flight from Jerusalem and who led his tribesmen against David during the rebellion.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what we might see as most troubling, is David</w:t>
      </w:r>
      <w:r>
        <w:rPr>
          <w:rFonts w:ascii="Arial" w:hAnsi="Arial" w:hint="default"/>
          <w:sz w:val="20"/>
          <w:szCs w:val="20"/>
          <w:rtl w:val="1"/>
        </w:rPr>
        <w:t>’</w:t>
      </w:r>
      <w:r>
        <w:rPr>
          <w:rFonts w:ascii="Arial" w:hAnsi="Arial"/>
          <w:sz w:val="20"/>
          <w:szCs w:val="20"/>
          <w:rtl w:val="0"/>
          <w:lang w:val="en-US"/>
        </w:rPr>
        <w:t>s treatment of Yo</w:t>
      </w:r>
      <w:r>
        <w:rPr>
          <w:rFonts w:ascii="Arial" w:hAnsi="Arial" w:hint="default"/>
          <w:sz w:val="20"/>
          <w:szCs w:val="20"/>
          <w:rtl w:val="1"/>
        </w:rPr>
        <w:t>’</w:t>
      </w:r>
      <w:r>
        <w:rPr>
          <w:rFonts w:ascii="Arial" w:hAnsi="Arial"/>
          <w:sz w:val="20"/>
          <w:szCs w:val="20"/>
          <w:rtl w:val="0"/>
          <w:lang w:val="en-US"/>
        </w:rPr>
        <w:t>av ben Tzruya, his own nephew, who served as a loyal general of the King, leading the army to many victories against the enemies of the throne (including his victory over Avshalom</w:t>
      </w:r>
      <w:r>
        <w:rPr>
          <w:rFonts w:ascii="Arial" w:hAnsi="Arial" w:hint="default"/>
          <w:sz w:val="20"/>
          <w:szCs w:val="20"/>
          <w:rtl w:val="1"/>
        </w:rPr>
        <w:t>’</w:t>
      </w:r>
      <w:r>
        <w:rPr>
          <w:rFonts w:ascii="Arial" w:hAnsi="Arial"/>
          <w:sz w:val="20"/>
          <w:szCs w:val="20"/>
          <w:rtl w:val="0"/>
          <w:lang w:val="en-US"/>
        </w:rPr>
        <w:t>s rebellion) and who had actually saved David</w:t>
      </w:r>
      <w:r>
        <w:rPr>
          <w:rFonts w:ascii="Arial" w:hAnsi="Arial" w:hint="default"/>
          <w:sz w:val="20"/>
          <w:szCs w:val="20"/>
          <w:rtl w:val="1"/>
        </w:rPr>
        <w:t>’</w:t>
      </w:r>
      <w:r>
        <w:rPr>
          <w:rFonts w:ascii="Arial" w:hAnsi="Arial"/>
          <w:sz w:val="20"/>
          <w:szCs w:val="20"/>
          <w:rtl w:val="0"/>
          <w:lang w:val="en-US"/>
        </w:rPr>
        <w:t>s life - more than once!! The resolution to this troubling decree of David will better explain the King</w:t>
      </w:r>
      <w:r>
        <w:rPr>
          <w:rFonts w:ascii="Arial" w:hAnsi="Arial" w:hint="default"/>
          <w:sz w:val="20"/>
          <w:szCs w:val="20"/>
          <w:rtl w:val="1"/>
        </w:rPr>
        <w:t>’</w:t>
      </w:r>
      <w:r>
        <w:rPr>
          <w:rFonts w:ascii="Arial" w:hAnsi="Arial"/>
          <w:sz w:val="20"/>
          <w:szCs w:val="20"/>
          <w:rtl w:val="0"/>
          <w:lang w:val="en-US"/>
        </w:rPr>
        <w:t>s fears and will, I believe, give us a greater appreciation of this founder of the Judean dynasty.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outstanding a leader that Yo</w:t>
      </w:r>
      <w:r>
        <w:rPr>
          <w:rFonts w:ascii="Arial" w:hAnsi="Arial" w:hint="default"/>
          <w:sz w:val="20"/>
          <w:szCs w:val="20"/>
          <w:rtl w:val="1"/>
        </w:rPr>
        <w:t>’</w:t>
      </w:r>
      <w:r>
        <w:rPr>
          <w:rFonts w:ascii="Arial" w:hAnsi="Arial"/>
          <w:sz w:val="20"/>
          <w:szCs w:val="20"/>
          <w:rtl w:val="0"/>
          <w:lang w:val="en-US"/>
        </w:rPr>
        <w:t>av was, and despite his relationship to his family, Yo</w:t>
      </w:r>
      <w:r>
        <w:rPr>
          <w:rFonts w:ascii="Arial" w:hAnsi="Arial" w:hint="default"/>
          <w:sz w:val="20"/>
          <w:szCs w:val="20"/>
          <w:rtl w:val="1"/>
        </w:rPr>
        <w:t>’</w:t>
      </w:r>
      <w:r>
        <w:rPr>
          <w:rFonts w:ascii="Arial" w:hAnsi="Arial"/>
          <w:sz w:val="20"/>
          <w:szCs w:val="20"/>
          <w:rtl w:val="0"/>
          <w:lang w:val="en-US"/>
        </w:rPr>
        <w:t>av was, clearly, a powerful figure who quite often, disagreed with the King and, with that, disobeyed the royal demands. While David hoped to make peace with his domestic opponents, thereby creating a calmer, united society, Yo</w:t>
      </w:r>
      <w:r>
        <w:rPr>
          <w:rFonts w:ascii="Arial" w:hAnsi="Arial" w:hint="default"/>
          <w:sz w:val="20"/>
          <w:szCs w:val="20"/>
          <w:rtl w:val="1"/>
        </w:rPr>
        <w:t>’</w:t>
      </w:r>
      <w:r>
        <w:rPr>
          <w:rFonts w:ascii="Arial" w:hAnsi="Arial"/>
          <w:sz w:val="20"/>
          <w:szCs w:val="20"/>
          <w:rtl w:val="0"/>
          <w:lang w:val="en-US"/>
        </w:rPr>
        <w:t>av saw any of David</w:t>
      </w:r>
      <w:r>
        <w:rPr>
          <w:rFonts w:ascii="Arial" w:hAnsi="Arial" w:hint="default"/>
          <w:sz w:val="20"/>
          <w:szCs w:val="20"/>
          <w:rtl w:val="1"/>
        </w:rPr>
        <w:t>’</w:t>
      </w:r>
      <w:r>
        <w:rPr>
          <w:rFonts w:ascii="Arial" w:hAnsi="Arial"/>
          <w:sz w:val="20"/>
          <w:szCs w:val="20"/>
          <w:rtl w:val="0"/>
          <w:lang w:val="en-US"/>
        </w:rPr>
        <w:t>s adversaries as challengers to the throne and threats to the nation. And, as a result, he chose to destroy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(and his brother Avishai) urged David to assassinate Sha</w:t>
      </w:r>
      <w:r>
        <w:rPr>
          <w:rFonts w:ascii="Arial" w:hAnsi="Arial" w:hint="default"/>
          <w:sz w:val="20"/>
          <w:szCs w:val="20"/>
          <w:rtl w:val="1"/>
        </w:rPr>
        <w:t>’</w:t>
      </w:r>
      <w:r>
        <w:rPr>
          <w:rFonts w:ascii="Arial" w:hAnsi="Arial"/>
          <w:sz w:val="20"/>
          <w:szCs w:val="20"/>
          <w:rtl w:val="0"/>
          <w:lang w:val="en-US"/>
        </w:rPr>
        <w:t xml:space="preserve">ul when he had the opportunity </w:t>
      </w:r>
      <w:r>
        <w:rPr>
          <w:rFonts w:ascii="Arial" w:hAnsi="Arial" w:hint="default"/>
          <w:sz w:val="20"/>
          <w:szCs w:val="20"/>
          <w:rtl w:val="0"/>
        </w:rPr>
        <w:t xml:space="preserve">– </w:t>
      </w:r>
      <w:r>
        <w:rPr>
          <w:rFonts w:ascii="Arial" w:hAnsi="Arial"/>
          <w:sz w:val="20"/>
          <w:szCs w:val="20"/>
          <w:rtl w:val="0"/>
          <w:lang w:val="en-US"/>
        </w:rPr>
        <w:t xml:space="preserve">but David would not so do, thus avoiding the possible civil war.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disregarded the King</w:t>
      </w:r>
      <w:r>
        <w:rPr>
          <w:rFonts w:ascii="Arial" w:hAnsi="Arial" w:hint="default"/>
          <w:sz w:val="20"/>
          <w:szCs w:val="20"/>
          <w:rtl w:val="1"/>
        </w:rPr>
        <w:t>’</w:t>
      </w:r>
      <w:r>
        <w:rPr>
          <w:rFonts w:ascii="Arial" w:hAnsi="Arial"/>
          <w:sz w:val="20"/>
          <w:szCs w:val="20"/>
          <w:rtl w:val="0"/>
          <w:lang w:val="en-US"/>
        </w:rPr>
        <w:t>s command to protect Sha</w:t>
      </w:r>
      <w:r>
        <w:rPr>
          <w:rFonts w:ascii="Arial" w:hAnsi="Arial" w:hint="default"/>
          <w:sz w:val="20"/>
          <w:szCs w:val="20"/>
          <w:rtl w:val="1"/>
        </w:rPr>
        <w:t>’</w:t>
      </w:r>
      <w:r>
        <w:rPr>
          <w:rFonts w:ascii="Arial" w:hAnsi="Arial"/>
          <w:sz w:val="20"/>
          <w:szCs w:val="20"/>
          <w:rtl w:val="0"/>
        </w:rPr>
        <w:t>ul</w:t>
      </w:r>
      <w:r>
        <w:rPr>
          <w:rFonts w:ascii="Arial" w:hAnsi="Arial" w:hint="default"/>
          <w:sz w:val="20"/>
          <w:szCs w:val="20"/>
          <w:rtl w:val="1"/>
        </w:rPr>
        <w:t>’</w:t>
      </w:r>
      <w:r>
        <w:rPr>
          <w:rFonts w:ascii="Arial" w:hAnsi="Arial"/>
          <w:sz w:val="20"/>
          <w:szCs w:val="20"/>
          <w:rtl w:val="0"/>
          <w:lang w:val="en-US"/>
        </w:rPr>
        <w:t>s general, Avner, who was negotiating with David to hand Saul</w:t>
      </w:r>
      <w:r>
        <w:rPr>
          <w:rFonts w:ascii="Arial" w:hAnsi="Arial" w:hint="default"/>
          <w:sz w:val="20"/>
          <w:szCs w:val="20"/>
          <w:rtl w:val="1"/>
        </w:rPr>
        <w:t>’</w:t>
      </w:r>
      <w:r>
        <w:rPr>
          <w:rFonts w:ascii="Arial" w:hAnsi="Arial"/>
          <w:sz w:val="20"/>
          <w:szCs w:val="20"/>
          <w:rtl w:val="0"/>
          <w:lang w:val="en-US"/>
        </w:rPr>
        <w:t xml:space="preserve">s army to him </w:t>
      </w:r>
      <w:r>
        <w:rPr>
          <w:rFonts w:ascii="Arial" w:hAnsi="Arial" w:hint="default"/>
          <w:sz w:val="20"/>
          <w:szCs w:val="20"/>
          <w:rtl w:val="0"/>
        </w:rPr>
        <w:t xml:space="preserve">– </w:t>
      </w:r>
      <w:r>
        <w:rPr>
          <w:rFonts w:ascii="Arial" w:hAnsi="Arial"/>
          <w:sz w:val="20"/>
          <w:szCs w:val="20"/>
          <w:rtl w:val="0"/>
          <w:lang w:val="en-US"/>
        </w:rPr>
        <w:t>thereby uniting the tribes under the David</w:t>
      </w:r>
      <w:r>
        <w:rPr>
          <w:rFonts w:ascii="Arial" w:hAnsi="Arial" w:hint="default"/>
          <w:sz w:val="20"/>
          <w:szCs w:val="20"/>
          <w:rtl w:val="1"/>
        </w:rPr>
        <w:t>’</w:t>
      </w:r>
      <w:r>
        <w:rPr>
          <w:rFonts w:ascii="Arial" w:hAnsi="Arial"/>
          <w:sz w:val="20"/>
          <w:szCs w:val="20"/>
          <w:rtl w:val="0"/>
          <w:lang w:val="en-US"/>
        </w:rPr>
        <w:t>s alone. Instead, Yo</w:t>
      </w:r>
      <w:r>
        <w:rPr>
          <w:rFonts w:ascii="Arial" w:hAnsi="Arial" w:hint="default"/>
          <w:sz w:val="20"/>
          <w:szCs w:val="20"/>
          <w:rtl w:val="1"/>
        </w:rPr>
        <w:t>’</w:t>
      </w:r>
      <w:r>
        <w:rPr>
          <w:rFonts w:ascii="Arial" w:hAnsi="Arial"/>
          <w:sz w:val="20"/>
          <w:szCs w:val="20"/>
          <w:rtl w:val="0"/>
          <w:lang w:val="en-US"/>
        </w:rPr>
        <w:t>av regarded Avner as a dangerous rival-and so, he murdered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Avshalom rebelled against his father, Yo</w:t>
      </w:r>
      <w:r>
        <w:rPr>
          <w:rFonts w:ascii="Arial" w:hAnsi="Arial" w:hint="default"/>
          <w:sz w:val="20"/>
          <w:szCs w:val="20"/>
          <w:rtl w:val="1"/>
        </w:rPr>
        <w:t>’</w:t>
      </w:r>
      <w:r>
        <w:rPr>
          <w:rFonts w:ascii="Arial" w:hAnsi="Arial"/>
          <w:sz w:val="20"/>
          <w:szCs w:val="20"/>
          <w:rtl w:val="0"/>
          <w:lang w:val="en-US"/>
        </w:rPr>
        <w:t xml:space="preserve">av was told to </w:t>
      </w:r>
      <w:r>
        <w:rPr>
          <w:rFonts w:ascii="Arial" w:hAnsi="Arial" w:hint="default"/>
          <w:sz w:val="20"/>
          <w:szCs w:val="20"/>
          <w:rtl w:val="1"/>
          <w:lang w:val="ar-SA" w:bidi="ar-SA"/>
        </w:rPr>
        <w:t>“</w:t>
      </w:r>
      <w:r>
        <w:rPr>
          <w:rFonts w:ascii="Arial" w:hAnsi="Arial"/>
          <w:sz w:val="20"/>
          <w:szCs w:val="20"/>
          <w:rtl w:val="0"/>
          <w:lang w:val="de-DE"/>
        </w:rPr>
        <w:t>be gentle</w:t>
      </w:r>
      <w:r>
        <w:rPr>
          <w:rFonts w:ascii="Arial" w:hAnsi="Arial" w:hint="default"/>
          <w:sz w:val="20"/>
          <w:szCs w:val="20"/>
          <w:rtl w:val="0"/>
        </w:rPr>
        <w:t xml:space="preserve">” </w:t>
      </w:r>
      <w:r>
        <w:rPr>
          <w:rFonts w:ascii="Arial" w:hAnsi="Arial"/>
          <w:sz w:val="20"/>
          <w:szCs w:val="20"/>
          <w:rtl w:val="0"/>
          <w:lang w:val="en-US"/>
        </w:rPr>
        <w:t>in handling the rebel. Ignoring David</w:t>
      </w:r>
      <w:r>
        <w:rPr>
          <w:rFonts w:ascii="Arial" w:hAnsi="Arial" w:hint="default"/>
          <w:sz w:val="20"/>
          <w:szCs w:val="20"/>
          <w:rtl w:val="1"/>
        </w:rPr>
        <w:t>’</w:t>
      </w:r>
      <w:r>
        <w:rPr>
          <w:rFonts w:ascii="Arial" w:hAnsi="Arial"/>
          <w:sz w:val="20"/>
          <w:szCs w:val="20"/>
          <w:rtl w:val="0"/>
          <w:lang w:val="en-US"/>
        </w:rPr>
        <w:t>s charge, Yo</w:t>
      </w:r>
      <w:r>
        <w:rPr>
          <w:rFonts w:ascii="Arial" w:hAnsi="Arial" w:hint="default"/>
          <w:sz w:val="20"/>
          <w:szCs w:val="20"/>
          <w:rtl w:val="1"/>
        </w:rPr>
        <w:t>’</w:t>
      </w:r>
      <w:r>
        <w:rPr>
          <w:rFonts w:ascii="Arial" w:hAnsi="Arial"/>
          <w:sz w:val="20"/>
          <w:szCs w:val="20"/>
          <w:rtl w:val="0"/>
          <w:lang w:val="en-US"/>
        </w:rPr>
        <w:t>av, who saw Avshalom as a dangerous enemy, murdered the King</w:t>
      </w:r>
      <w:r>
        <w:rPr>
          <w:rFonts w:ascii="Arial" w:hAnsi="Arial" w:hint="default"/>
          <w:sz w:val="20"/>
          <w:szCs w:val="20"/>
          <w:rtl w:val="1"/>
        </w:rPr>
        <w:t>’</w:t>
      </w:r>
      <w:r>
        <w:rPr>
          <w:rFonts w:ascii="Arial" w:hAnsi="Arial"/>
          <w:sz w:val="20"/>
          <w:szCs w:val="20"/>
          <w:rtl w:val="0"/>
          <w:lang w:val="it-IT"/>
        </w:rPr>
        <w:t>s successor.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And when peace finally returned to Israel, when the tribes agreed to place David back on his throne, the returned monarch wisely chose Ammasa ben Yeter, the general who had led the rebellious army, to be his new commander-in-chief </w:t>
      </w:r>
      <w:r>
        <w:rPr>
          <w:rFonts w:ascii="Arial" w:hAnsi="Arial" w:hint="default"/>
          <w:sz w:val="20"/>
          <w:szCs w:val="20"/>
          <w:rtl w:val="0"/>
        </w:rPr>
        <w:t xml:space="preserve">– </w:t>
      </w:r>
      <w:r>
        <w:rPr>
          <w:rFonts w:ascii="Arial" w:hAnsi="Arial"/>
          <w:sz w:val="20"/>
          <w:szCs w:val="20"/>
          <w:rtl w:val="0"/>
          <w:lang w:val="en-US"/>
        </w:rPr>
        <w:t>an act that would further unite the fractured nation. But Yo</w:t>
      </w:r>
      <w:r>
        <w:rPr>
          <w:rFonts w:ascii="Arial" w:hAnsi="Arial" w:hint="default"/>
          <w:sz w:val="20"/>
          <w:szCs w:val="20"/>
          <w:rtl w:val="1"/>
        </w:rPr>
        <w:t>’</w:t>
      </w:r>
      <w:r>
        <w:rPr>
          <w:rFonts w:ascii="Arial" w:hAnsi="Arial"/>
          <w:sz w:val="20"/>
          <w:szCs w:val="20"/>
          <w:rtl w:val="0"/>
          <w:lang w:val="en-US"/>
        </w:rPr>
        <w:t>av decided that he was a traitor, and killed him,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this was Yo</w:t>
      </w:r>
      <w:r>
        <w:rPr>
          <w:rFonts w:ascii="Arial" w:hAnsi="Arial" w:hint="default"/>
          <w:sz w:val="20"/>
          <w:szCs w:val="20"/>
          <w:rtl w:val="1"/>
        </w:rPr>
        <w:t>’</w:t>
      </w:r>
      <w:r>
        <w:rPr>
          <w:rFonts w:ascii="Arial" w:hAnsi="Arial"/>
          <w:sz w:val="20"/>
          <w:szCs w:val="20"/>
          <w:rtl w:val="0"/>
          <w:lang w:val="en-US"/>
        </w:rPr>
        <w:t>av: a hero, a general, a defender of his King</w:t>
      </w:r>
      <w:r>
        <w:rPr>
          <w:rFonts w:ascii="Arial" w:hAnsi="Arial" w:hint="default"/>
          <w:sz w:val="20"/>
          <w:szCs w:val="20"/>
          <w:rtl w:val="0"/>
        </w:rPr>
        <w:t>…</w:t>
      </w:r>
      <w:r>
        <w:rPr>
          <w:rFonts w:ascii="Arial" w:hAnsi="Arial"/>
          <w:sz w:val="20"/>
          <w:szCs w:val="20"/>
          <w:rtl w:val="0"/>
          <w:lang w:val="en-US"/>
        </w:rPr>
        <w:t>.and one who soon joined the rebellion of Adoniya, to remove David from the throne.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we now better understand David</w:t>
      </w:r>
      <w:r>
        <w:rPr>
          <w:rFonts w:ascii="Arial" w:hAnsi="Arial" w:hint="default"/>
          <w:sz w:val="20"/>
          <w:szCs w:val="20"/>
          <w:rtl w:val="1"/>
        </w:rPr>
        <w:t>’</w:t>
      </w:r>
      <w:r>
        <w:rPr>
          <w:rFonts w:ascii="Arial" w:hAnsi="Arial"/>
          <w:sz w:val="20"/>
          <w:szCs w:val="20"/>
          <w:rtl w:val="0"/>
          <w:lang w:val="en-US"/>
        </w:rPr>
        <w:t>s harsh final words to his successor? A King who needed to protect his nation from civil war and rebellion, was wise enough to know who were the real dangers that could take down the young regent and threaten the very future of the new dynasty.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David was neither harsh nor vindictive; rather, he was a wise and compassionate leader who placed the welfare of his nation above personal sentiment.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***Utilizing Time Properly***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beginning of Parashat Vayechi, we are told that Yaakov is about to die: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וַיִּקְרְבוּ יְמֵי־יִשְׂרָאֵל לָמוּת </w:t>
      </w:r>
      <w:r>
        <w:rPr>
          <w:rFonts w:ascii="Arial" w:hAnsi="Arial" w:hint="default"/>
          <w:sz w:val="20"/>
          <w:szCs w:val="20"/>
          <w:rtl w:val="1"/>
          <w:lang w:val="ar-SA" w:bidi="ar-SA"/>
        </w:rPr>
        <w:t>“</w:t>
      </w:r>
      <w:r>
        <w:rPr>
          <w:rFonts w:ascii="Arial" w:hAnsi="Arial"/>
          <w:sz w:val="20"/>
          <w:szCs w:val="20"/>
          <w:rtl w:val="0"/>
          <w:lang w:val="en-US"/>
        </w:rPr>
        <w:t>The time drew near for Israel to die</w:t>
      </w:r>
      <w:r>
        <w:rPr>
          <w:rFonts w:ascii="Arial" w:hAnsi="Arial" w:hint="default"/>
          <w:sz w:val="20"/>
          <w:szCs w:val="20"/>
          <w:rtl w:val="0"/>
        </w:rPr>
        <w:t xml:space="preserve">…” </w:t>
      </w:r>
      <w:r>
        <w:rPr>
          <w:rFonts w:ascii="Arial" w:hAnsi="Arial"/>
          <w:sz w:val="20"/>
          <w:szCs w:val="20"/>
          <w:rtl w:val="0"/>
          <w:lang w:val="de-DE"/>
        </w:rPr>
        <w:t>(Bereishit 47:29)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Zohar raises a striking question about the wording of this verse. Why does it say that the days of Yaakov</w:t>
      </w:r>
      <w:r>
        <w:rPr>
          <w:rFonts w:ascii="Arial" w:hAnsi="Arial" w:hint="default"/>
          <w:sz w:val="20"/>
          <w:szCs w:val="20"/>
          <w:rtl w:val="1"/>
        </w:rPr>
        <w:t>’</w:t>
      </w:r>
      <w:r>
        <w:rPr>
          <w:rFonts w:ascii="Arial" w:hAnsi="Arial"/>
          <w:sz w:val="20"/>
          <w:szCs w:val="20"/>
          <w:rtl w:val="0"/>
          <w:lang w:val="en-US"/>
        </w:rPr>
        <w:t>s death drew near? It is not the days that die, but the person. Moreover, why use the plural</w:t>
      </w:r>
      <w:r>
        <w:rPr>
          <w:rFonts w:ascii="Arial" w:hAnsi="Arial" w:hint="default"/>
          <w:sz w:val="20"/>
          <w:szCs w:val="20"/>
          <w:rtl w:val="0"/>
          <w:lang w:val="en-US"/>
        </w:rPr>
        <w:t>—</w:t>
      </w:r>
      <w:r>
        <w:rPr>
          <w:rFonts w:ascii="Arial" w:hAnsi="Arial"/>
          <w:sz w:val="20"/>
          <w:szCs w:val="20"/>
          <w:rtl w:val="0"/>
          <w:lang w:val="en-US"/>
        </w:rPr>
        <w:t>days</w:t>
      </w:r>
      <w:r>
        <w:rPr>
          <w:rFonts w:ascii="Arial" w:hAnsi="Arial" w:hint="default"/>
          <w:sz w:val="20"/>
          <w:szCs w:val="20"/>
          <w:rtl w:val="0"/>
          <w:lang w:val="en-US"/>
        </w:rPr>
        <w:t>—</w:t>
      </w:r>
      <w:r>
        <w:rPr>
          <w:rFonts w:ascii="Arial" w:hAnsi="Arial"/>
          <w:sz w:val="20"/>
          <w:szCs w:val="20"/>
          <w:rtl w:val="0"/>
          <w:lang w:val="en-US"/>
        </w:rPr>
        <w:t>when death occurs in a single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past we had referenced an idea offered by Rav Zevin that is relevant. Everything in the world has a limited span</w:t>
      </w:r>
      <w:r>
        <w:rPr>
          <w:rFonts w:ascii="Arial" w:hAnsi="Arial" w:hint="default"/>
          <w:sz w:val="20"/>
          <w:szCs w:val="20"/>
          <w:rtl w:val="0"/>
          <w:lang w:val="en-US"/>
        </w:rPr>
        <w:t>—</w:t>
      </w:r>
      <w:r>
        <w:rPr>
          <w:rFonts w:ascii="Arial" w:hAnsi="Arial"/>
          <w:sz w:val="20"/>
          <w:szCs w:val="20"/>
          <w:rtl w:val="0"/>
          <w:lang w:val="en-US"/>
        </w:rPr>
        <w:t xml:space="preserve">a beginning and an end. An animal is born and eventually dies; even a mighty tree will one day wither. The only thing that seems to have no duration of its own is time itself. It vanishes </w:t>
      </w:r>
      <w:r>
        <w:rPr>
          <w:rFonts w:ascii="Arial Unicode MS" w:cs="Arial" w:hAnsi="Arial Unicode MS" w:eastAsia="Arial Unicode MS" w:hint="cs"/>
          <w:sz w:val="20"/>
          <w:szCs w:val="20"/>
          <w:rtl w:val="1"/>
          <w:lang w:val="he-IL" w:bidi="he-IL"/>
        </w:rPr>
        <w:t>כְּהֶרֶף עַיִן</w:t>
      </w:r>
      <w:r>
        <w:rPr>
          <w:rFonts w:ascii="Arial" w:hAnsi="Arial" w:hint="default"/>
          <w:sz w:val="20"/>
          <w:szCs w:val="20"/>
          <w:rtl w:val="0"/>
          <w:lang w:val="en-US"/>
        </w:rPr>
        <w:t>—</w:t>
      </w:r>
      <w:r>
        <w:rPr>
          <w:rFonts w:ascii="Arial" w:hAnsi="Arial"/>
          <w:sz w:val="20"/>
          <w:szCs w:val="20"/>
          <w:rtl w:val="0"/>
          <w:lang w:val="en-US"/>
        </w:rPr>
        <w:t>in the blink of an eye. Yet paradoxically, the one thing we can truly take with us is our time. When we use our time wisely and meaningfully, those moments remain with us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the Torah describes Avraham as "</w:t>
      </w:r>
      <w:r>
        <w:rPr>
          <w:rFonts w:ascii="Arial Unicode MS" w:cs="Arial" w:hAnsi="Arial Unicode MS" w:eastAsia="Arial Unicode MS" w:hint="cs"/>
          <w:sz w:val="20"/>
          <w:szCs w:val="20"/>
          <w:rtl w:val="1"/>
          <w:lang w:val="he-IL" w:bidi="he-IL"/>
        </w:rPr>
        <w:t>זקן בא בימים</w:t>
      </w:r>
      <w:r>
        <w:rPr>
          <w:rFonts w:ascii="Arial" w:hAnsi="Arial" w:hint="default"/>
          <w:sz w:val="20"/>
          <w:szCs w:val="20"/>
          <w:rtl w:val="0"/>
          <w:lang w:val="en-US"/>
        </w:rPr>
        <w:t>“ — “</w:t>
      </w:r>
      <w:r>
        <w:rPr>
          <w:rFonts w:ascii="Arial" w:hAnsi="Arial"/>
          <w:sz w:val="20"/>
          <w:szCs w:val="20"/>
          <w:rtl w:val="0"/>
          <w:lang w:val="en-US"/>
        </w:rPr>
        <w:t>old, advanced in days.</w:t>
      </w:r>
      <w:r>
        <w:rPr>
          <w:rFonts w:ascii="Arial" w:hAnsi="Arial" w:hint="default"/>
          <w:sz w:val="20"/>
          <w:szCs w:val="20"/>
          <w:rtl w:val="0"/>
        </w:rPr>
        <w:t xml:space="preserve">” </w:t>
      </w: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days accompanied him because he filled each one with kindness, faith, and purpose. Every day became a vessel of eternal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when the Torah says of Yaakov,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וַיִּקְרְבוּ יְמֵי־יִשְׂרָאֵל</w:t>
      </w:r>
      <w:r>
        <w:rPr>
          <w:rFonts w:ascii="Arial" w:hAnsi="Arial" w:hint="default"/>
          <w:sz w:val="20"/>
          <w:szCs w:val="20"/>
          <w:rtl w:val="0"/>
        </w:rPr>
        <w:t>”</w:t>
      </w:r>
      <w:r>
        <w:rPr>
          <w:rFonts w:ascii="Arial" w:hAnsi="Arial"/>
          <w:sz w:val="20"/>
          <w:szCs w:val="20"/>
          <w:rtl w:val="0"/>
          <w:lang w:val="en-US"/>
        </w:rPr>
        <w:t>, the word vayikrivu</w:t>
      </w:r>
      <w:r>
        <w:rPr>
          <w:rFonts w:ascii="Arial" w:hAnsi="Arial" w:hint="default"/>
          <w:sz w:val="20"/>
          <w:szCs w:val="20"/>
          <w:rtl w:val="0"/>
          <w:lang w:val="en-US"/>
        </w:rPr>
        <w:t>—“</w:t>
      </w:r>
      <w:r>
        <w:rPr>
          <w:rFonts w:ascii="Arial" w:hAnsi="Arial"/>
          <w:sz w:val="20"/>
          <w:szCs w:val="20"/>
          <w:rtl w:val="0"/>
          <w:lang w:val="en-US"/>
        </w:rPr>
        <w:t>came close</w:t>
      </w:r>
      <w:r>
        <w:rPr>
          <w:rFonts w:ascii="Arial" w:hAnsi="Arial" w:hint="default"/>
          <w:sz w:val="20"/>
          <w:szCs w:val="20"/>
          <w:rtl w:val="0"/>
        </w:rPr>
        <w:t>”—</w:t>
      </w:r>
      <w:r>
        <w:rPr>
          <w:rFonts w:ascii="Arial" w:hAnsi="Arial"/>
          <w:sz w:val="20"/>
          <w:szCs w:val="20"/>
          <w:rtl w:val="0"/>
          <w:lang w:val="en-US"/>
        </w:rPr>
        <w:t>suggests not merely the approach of death, but closeness to Hashem. Yaakov</w:t>
      </w:r>
      <w:r>
        <w:rPr>
          <w:rFonts w:ascii="Arial" w:hAnsi="Arial" w:hint="default"/>
          <w:sz w:val="20"/>
          <w:szCs w:val="20"/>
          <w:rtl w:val="1"/>
        </w:rPr>
        <w:t>’</w:t>
      </w:r>
      <w:r>
        <w:rPr>
          <w:rFonts w:ascii="Arial" w:hAnsi="Arial"/>
          <w:sz w:val="20"/>
          <w:szCs w:val="20"/>
          <w:rtl w:val="0"/>
          <w:lang w:val="en-US"/>
        </w:rPr>
        <w:t>s days were filled with Torah and mitzvot; they were days that drew him ever nearer to Hakadosh Baruch Hu. His time did not fade</w:t>
      </w:r>
      <w:r>
        <w:rPr>
          <w:rFonts w:ascii="Arial" w:hAnsi="Arial" w:hint="default"/>
          <w:sz w:val="20"/>
          <w:szCs w:val="20"/>
          <w:rtl w:val="0"/>
          <w:lang w:val="en-US"/>
        </w:rPr>
        <w:t>—</w:t>
      </w:r>
      <w:r>
        <w:rPr>
          <w:rFonts w:ascii="Arial" w:hAnsi="Arial"/>
          <w:sz w:val="20"/>
          <w:szCs w:val="20"/>
          <w:rtl w:val="0"/>
          <w:lang w:val="en-US"/>
        </w:rPr>
        <w:t>it accumulated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Sefer L</w:t>
      </w:r>
      <w:r>
        <w:rPr>
          <w:rFonts w:ascii="Arial" w:hAnsi="Arial" w:hint="default"/>
          <w:sz w:val="20"/>
          <w:szCs w:val="20"/>
          <w:rtl w:val="1"/>
        </w:rPr>
        <w:t>’</w:t>
      </w:r>
      <w:r>
        <w:rPr>
          <w:rFonts w:ascii="Arial" w:hAnsi="Arial"/>
          <w:sz w:val="20"/>
          <w:szCs w:val="20"/>
          <w:rtl w:val="0"/>
          <w:lang w:val="en-US"/>
        </w:rPr>
        <w:t xml:space="preserve">hitaneg relates a moving story about Rav Moshe Leib of Sassov. Upon returning from a long journey, his children ran to greet him, eagerly asking what gifts he had brought home. Suddenly, the Rebbe fainted. When he regained consciousness, his wife asked what had happened. Rav Moshe Leib explained that their question had pierced his heart. </w:t>
      </w:r>
      <w:r>
        <w:rPr>
          <w:rFonts w:ascii="Arial" w:hAnsi="Arial" w:hint="default"/>
          <w:sz w:val="20"/>
          <w:szCs w:val="20"/>
          <w:rtl w:val="1"/>
          <w:lang w:val="ar-SA" w:bidi="ar-SA"/>
        </w:rPr>
        <w:t>“</w:t>
      </w:r>
      <w:r>
        <w:rPr>
          <w:rFonts w:ascii="Arial" w:hAnsi="Arial"/>
          <w:sz w:val="20"/>
          <w:szCs w:val="20"/>
          <w:rtl w:val="0"/>
          <w:lang w:val="en-US"/>
        </w:rPr>
        <w:t>One day,</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after our long journey in this world, Hashem will ask each of us, What gifts have you brought with you? What treasures of mitzvot, chesed, and Torah will we present?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very first mitzvah given to the Jewish people, Kiddush HaChodesh</w:t>
      </w:r>
      <w:r>
        <w:rPr>
          <w:rFonts w:ascii="Arial" w:hAnsi="Arial" w:hint="default"/>
          <w:sz w:val="20"/>
          <w:szCs w:val="20"/>
          <w:rtl w:val="0"/>
          <w:lang w:val="en-US"/>
        </w:rPr>
        <w:t>—</w:t>
      </w:r>
      <w:r>
        <w:rPr>
          <w:rFonts w:ascii="Arial" w:hAnsi="Arial"/>
          <w:sz w:val="20"/>
          <w:szCs w:val="20"/>
          <w:rtl w:val="0"/>
          <w:lang w:val="en-US"/>
        </w:rPr>
        <w:t>sanctifying the new month</w:t>
      </w:r>
      <w:r>
        <w:rPr>
          <w:rFonts w:ascii="Arial" w:hAnsi="Arial" w:hint="default"/>
          <w:sz w:val="20"/>
          <w:szCs w:val="20"/>
          <w:rtl w:val="0"/>
          <w:lang w:val="en-US"/>
        </w:rPr>
        <w:t>—</w:t>
      </w:r>
      <w:r>
        <w:rPr>
          <w:rFonts w:ascii="Arial" w:hAnsi="Arial"/>
          <w:sz w:val="20"/>
          <w:szCs w:val="20"/>
          <w:rtl w:val="0"/>
          <w:lang w:val="en-US"/>
        </w:rPr>
        <w:t>teaches this same truth. Why was this command chosen as the first mitzvah in Egypt? Because as slaves, they had no control over their time. Every moment belonged to their masters. As free people, the first act of spiritual freedom was to sanctify time itself</w:t>
      </w:r>
      <w:r>
        <w:rPr>
          <w:rFonts w:ascii="Arial" w:hAnsi="Arial" w:hint="default"/>
          <w:sz w:val="20"/>
          <w:szCs w:val="20"/>
          <w:rtl w:val="0"/>
          <w:lang w:val="en-US"/>
        </w:rPr>
        <w:t>—</w:t>
      </w:r>
      <w:r>
        <w:rPr>
          <w:rFonts w:ascii="Arial" w:hAnsi="Arial"/>
          <w:sz w:val="20"/>
          <w:szCs w:val="20"/>
          <w:rtl w:val="0"/>
          <w:lang w:val="en-US"/>
        </w:rPr>
        <w:t>to transform time from something that passes us by into something that connects us to eternity.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Time is the most precious gift Hashem has placed in our hands</w:t>
      </w:r>
      <w:r>
        <w:rPr>
          <w:rFonts w:ascii="Arial" w:hAnsi="Arial" w:hint="default"/>
          <w:sz w:val="20"/>
          <w:szCs w:val="20"/>
          <w:rtl w:val="0"/>
          <w:lang w:val="en-US"/>
        </w:rPr>
        <w:t>—</w:t>
      </w:r>
      <w:r>
        <w:rPr>
          <w:rFonts w:ascii="Arial" w:hAnsi="Arial"/>
          <w:sz w:val="20"/>
          <w:szCs w:val="20"/>
          <w:rtl w:val="0"/>
          <w:lang w:val="en-US"/>
        </w:rPr>
        <w:t>quiet, invisible, and relentlessly fleeting. We cannot hold it, but we can fill it. Every word of Torah learned, every act of kindness performed, every prayer whispered with sincerity turns a passing moment into a piece of eternity.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 Yaakov and Avraham, we too can </w:t>
      </w:r>
      <w:r>
        <w:rPr>
          <w:rFonts w:ascii="Arial" w:hAnsi="Arial" w:hint="default"/>
          <w:sz w:val="20"/>
          <w:szCs w:val="20"/>
          <w:rtl w:val="1"/>
          <w:lang w:val="ar-SA" w:bidi="ar-SA"/>
        </w:rPr>
        <w:t>“</w:t>
      </w:r>
      <w:r>
        <w:rPr>
          <w:rFonts w:ascii="Arial" w:hAnsi="Arial"/>
          <w:sz w:val="20"/>
          <w:szCs w:val="20"/>
          <w:rtl w:val="0"/>
          <w:lang w:val="en-US"/>
        </w:rPr>
        <w:t>come with our days.</w:t>
      </w:r>
      <w:r>
        <w:rPr>
          <w:rFonts w:ascii="Arial" w:hAnsi="Arial" w:hint="default"/>
          <w:sz w:val="20"/>
          <w:szCs w:val="20"/>
          <w:rtl w:val="0"/>
        </w:rPr>
        <w:t xml:space="preserve">” </w:t>
      </w:r>
      <w:r>
        <w:rPr>
          <w:rFonts w:ascii="Arial" w:hAnsi="Arial"/>
          <w:sz w:val="20"/>
          <w:szCs w:val="20"/>
          <w:rtl w:val="0"/>
          <w:lang w:val="en-US"/>
        </w:rPr>
        <w:t>Our challenge is to ensure that when our journey ends, our days are not empty pages, but rather filled with meaning and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live with awareness of the sacredness of time</w:t>
      </w:r>
      <w:r>
        <w:rPr>
          <w:rFonts w:ascii="Arial" w:hAnsi="Arial" w:hint="default"/>
          <w:sz w:val="20"/>
          <w:szCs w:val="20"/>
          <w:rtl w:val="0"/>
          <w:lang w:val="en-US"/>
        </w:rPr>
        <w:t>—</w:t>
      </w:r>
      <w:r>
        <w:rPr>
          <w:rFonts w:ascii="Arial" w:hAnsi="Arial"/>
          <w:sz w:val="20"/>
          <w:szCs w:val="20"/>
          <w:rtl w:val="0"/>
          <w:lang w:val="en-US"/>
        </w:rPr>
        <w:t>to see in each sunrise not just another day, but another opportunity to come closer to Hashem, to add light to the world, and to make every moment count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***Supplication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Yaakov Avinu approaches the end of his life, he speaks to his son Yosef Hatzadik with words of instruction and blessing. Additionally, Yaakov Avinu gifts him with the city of Shechem, </w:t>
      </w:r>
      <w:r>
        <w:rPr>
          <w:rFonts w:ascii="Arial" w:hAnsi="Arial" w:hint="default"/>
          <w:sz w:val="20"/>
          <w:szCs w:val="20"/>
          <w:rtl w:val="1"/>
          <w:lang w:val="ar-SA" w:bidi="ar-SA"/>
        </w:rPr>
        <w:t>“</w:t>
      </w:r>
      <w:r>
        <w:rPr>
          <w:rFonts w:ascii="Arial" w:hAnsi="Arial"/>
          <w:sz w:val="20"/>
          <w:szCs w:val="20"/>
          <w:rtl w:val="0"/>
        </w:rPr>
        <w:t>Va</w:t>
      </w:r>
      <w:r>
        <w:rPr>
          <w:rFonts w:ascii="Arial" w:hAnsi="Arial" w:hint="default"/>
          <w:sz w:val="20"/>
          <w:szCs w:val="20"/>
          <w:rtl w:val="1"/>
        </w:rPr>
        <w:t>’</w:t>
      </w:r>
      <w:r>
        <w:rPr>
          <w:rFonts w:ascii="Arial" w:hAnsi="Arial"/>
          <w:sz w:val="20"/>
          <w:szCs w:val="20"/>
          <w:rtl w:val="0"/>
          <w:lang w:val="nl-NL"/>
        </w:rPr>
        <w:t>ani natati lecha Shchem achad al achecha asher lakachti miyad ha</w:t>
      </w:r>
      <w:r>
        <w:rPr>
          <w:rFonts w:ascii="Arial" w:hAnsi="Arial" w:hint="default"/>
          <w:sz w:val="20"/>
          <w:szCs w:val="20"/>
          <w:rtl w:val="1"/>
        </w:rPr>
        <w:t>’</w:t>
      </w:r>
      <w:r>
        <w:rPr>
          <w:rFonts w:ascii="Arial" w:hAnsi="Arial"/>
          <w:sz w:val="20"/>
          <w:szCs w:val="20"/>
          <w:rtl w:val="0"/>
        </w:rPr>
        <w:t>Emori becharbi u</w:t>
      </w:r>
      <w:r>
        <w:rPr>
          <w:rFonts w:ascii="Arial" w:hAnsi="Arial" w:hint="default"/>
          <w:sz w:val="20"/>
          <w:szCs w:val="20"/>
          <w:rtl w:val="1"/>
        </w:rPr>
        <w:t>’</w:t>
      </w:r>
      <w:r>
        <w:rPr>
          <w:rFonts w:ascii="Arial" w:hAnsi="Arial"/>
          <w:sz w:val="20"/>
          <w:szCs w:val="20"/>
          <w:rtl w:val="0"/>
        </w:rPr>
        <w:t xml:space="preserve">bekashti </w:t>
      </w:r>
      <w:r>
        <w:rPr>
          <w:rFonts w:ascii="Arial" w:hAnsi="Arial" w:hint="default"/>
          <w:sz w:val="20"/>
          <w:szCs w:val="20"/>
          <w:rtl w:val="0"/>
          <w:lang w:val="en-US"/>
        </w:rPr>
        <w:t xml:space="preserve">— </w:t>
      </w:r>
      <w:r>
        <w:rPr>
          <w:rFonts w:ascii="Arial" w:hAnsi="Arial"/>
          <w:sz w:val="20"/>
          <w:szCs w:val="20"/>
          <w:rtl w:val="0"/>
          <w:lang w:val="en-US"/>
        </w:rPr>
        <w:t>And I have given you [Shechem] one portion over your brothers, which I took from the hand of the Amorite with my sword and with my bow.</w:t>
      </w:r>
      <w:r>
        <w:rPr>
          <w:rFonts w:ascii="Arial" w:hAnsi="Arial" w:hint="default"/>
          <w:sz w:val="20"/>
          <w:szCs w:val="20"/>
          <w:rtl w:val="0"/>
        </w:rPr>
        <w:t xml:space="preserve">” </w:t>
      </w:r>
      <w:r>
        <w:rPr>
          <w:rFonts w:ascii="Arial" w:hAnsi="Arial"/>
          <w:sz w:val="20"/>
          <w:szCs w:val="20"/>
          <w:rtl w:val="0"/>
          <w:lang w:val="en-US"/>
        </w:rPr>
        <w:t>(Bereisheet 48:22) Why was it necessary to tell Yosef Hatzadik how he acquired this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Nosson Wachtfogel zt</w:t>
      </w:r>
      <w:r>
        <w:rPr>
          <w:rFonts w:ascii="Arial" w:hAnsi="Arial" w:hint="default"/>
          <w:sz w:val="20"/>
          <w:szCs w:val="20"/>
          <w:rtl w:val="0"/>
        </w:rPr>
        <w:t>”</w:t>
      </w:r>
      <w:r>
        <w:rPr>
          <w:rFonts w:ascii="Arial" w:hAnsi="Arial"/>
          <w:sz w:val="20"/>
          <w:szCs w:val="20"/>
          <w:rtl w:val="0"/>
          <w:lang w:val="en-US"/>
        </w:rPr>
        <w:t>l sees a profound lesson being conveyed in this dialogue. Yaakov Avinu was imparting an important element of his legacy to his children, telling his son that he was only able to wrest the city from the clutches of the Emori through a tremendous amount of effort and exertion - i.e., if one truly wants something he must work hard to acquire it. Rav Wachtfogel then adds an important caveat based on the teachings of Rav Yerucham Levovitz of Mir zt</w:t>
      </w:r>
      <w:r>
        <w:rPr>
          <w:rFonts w:ascii="Arial" w:hAnsi="Arial" w:hint="default"/>
          <w:sz w:val="20"/>
          <w:szCs w:val="20"/>
          <w:rtl w:val="0"/>
        </w:rPr>
        <w:t>”</w:t>
      </w:r>
      <w:r>
        <w:rPr>
          <w:rFonts w:ascii="Arial" w:hAnsi="Arial"/>
          <w:sz w:val="20"/>
          <w:szCs w:val="20"/>
          <w:rtl w:val="0"/>
          <w:lang w:val="en-US"/>
        </w:rPr>
        <w:t xml:space="preserve">l. Even if a person is very successful and has accomplished much, and even if he has reached the level of a great tzadik, if he does not continuously work on improving his character and strengthening his beliefs, he will not only stagnate, but he will lose what he has already acquired. Life has often been described as </w:t>
      </w:r>
      <w:r>
        <w:rPr>
          <w:rFonts w:ascii="Arial" w:hAnsi="Arial" w:hint="default"/>
          <w:sz w:val="20"/>
          <w:szCs w:val="20"/>
          <w:rtl w:val="1"/>
          <w:lang w:val="ar-SA" w:bidi="ar-SA"/>
        </w:rPr>
        <w:t>“</w:t>
      </w:r>
      <w:r>
        <w:rPr>
          <w:rFonts w:ascii="Arial" w:hAnsi="Arial"/>
          <w:sz w:val="20"/>
          <w:szCs w:val="20"/>
          <w:rtl w:val="0"/>
          <w:lang w:val="en-US"/>
        </w:rPr>
        <w:t>walking up the down escalator</w:t>
      </w:r>
      <w:r>
        <w:rPr>
          <w:rFonts w:ascii="Arial" w:hAnsi="Arial" w:hint="default"/>
          <w:sz w:val="20"/>
          <w:szCs w:val="20"/>
          <w:rtl w:val="0"/>
        </w:rPr>
        <w:t>”</w:t>
      </w:r>
      <w:r>
        <w:rPr>
          <w:rFonts w:ascii="Arial" w:hAnsi="Arial"/>
          <w:sz w:val="20"/>
          <w:szCs w:val="20"/>
          <w:rtl w:val="0"/>
          <w:lang w:val="en-US"/>
        </w:rPr>
        <w:t>; if one does not apply himself consistently and deliberately to grow and develop, he will be drawn downwards. This is Yaakov Avinu</w:t>
      </w:r>
      <w:r>
        <w:rPr>
          <w:rFonts w:ascii="Arial" w:hAnsi="Arial" w:hint="default"/>
          <w:sz w:val="20"/>
          <w:szCs w:val="20"/>
          <w:rtl w:val="1"/>
        </w:rPr>
        <w:t>’</w:t>
      </w:r>
      <w:r>
        <w:rPr>
          <w:rFonts w:ascii="Arial" w:hAnsi="Arial"/>
          <w:sz w:val="20"/>
          <w:szCs w:val="20"/>
          <w:rtl w:val="0"/>
          <w:lang w:val="en-US"/>
        </w:rPr>
        <w:t>s key message to ensure his children</w:t>
      </w:r>
      <w:r>
        <w:rPr>
          <w:rFonts w:ascii="Arial" w:hAnsi="Arial" w:hint="default"/>
          <w:sz w:val="20"/>
          <w:szCs w:val="20"/>
          <w:rtl w:val="1"/>
        </w:rPr>
        <w:t>’</w:t>
      </w:r>
      <w:r>
        <w:rPr>
          <w:rFonts w:ascii="Arial" w:hAnsi="Arial"/>
          <w:sz w:val="20"/>
          <w:szCs w:val="20"/>
          <w:rtl w:val="0"/>
          <w:lang w:val="it-IT"/>
        </w:rPr>
        <w:t xml:space="preserve">s success.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coupled with this idea is the insight offered by the Targum toward the end of the verse, as he translates, </w:t>
      </w:r>
      <w:r>
        <w:rPr>
          <w:rFonts w:ascii="Arial" w:hAnsi="Arial" w:hint="default"/>
          <w:sz w:val="20"/>
          <w:szCs w:val="20"/>
          <w:rtl w:val="1"/>
          <w:lang w:val="ar-SA" w:bidi="ar-SA"/>
        </w:rPr>
        <w:t>“</w:t>
      </w:r>
      <w:r>
        <w:rPr>
          <w:rFonts w:ascii="Arial" w:hAnsi="Arial"/>
          <w:sz w:val="20"/>
          <w:szCs w:val="20"/>
          <w:rtl w:val="0"/>
        </w:rPr>
        <w:t>becharbi u</w:t>
      </w:r>
      <w:r>
        <w:rPr>
          <w:rFonts w:ascii="Arial" w:hAnsi="Arial" w:hint="default"/>
          <w:sz w:val="20"/>
          <w:szCs w:val="20"/>
          <w:rtl w:val="1"/>
        </w:rPr>
        <w:t>’</w:t>
      </w:r>
      <w:r>
        <w:rPr>
          <w:rFonts w:ascii="Arial" w:hAnsi="Arial"/>
          <w:sz w:val="20"/>
          <w:szCs w:val="20"/>
          <w:rtl w:val="0"/>
        </w:rPr>
        <w:t xml:space="preserve">bekashti </w:t>
      </w:r>
      <w:r>
        <w:rPr>
          <w:rFonts w:ascii="Arial" w:hAnsi="Arial" w:hint="default"/>
          <w:sz w:val="20"/>
          <w:szCs w:val="20"/>
          <w:rtl w:val="0"/>
          <w:lang w:val="en-US"/>
        </w:rPr>
        <w:t>—</w:t>
      </w:r>
      <w:r>
        <w:rPr>
          <w:rFonts w:ascii="Arial" w:hAnsi="Arial"/>
          <w:sz w:val="20"/>
          <w:szCs w:val="20"/>
          <w:rtl w:val="0"/>
          <w:lang w:val="en-US"/>
        </w:rPr>
        <w:t>with my sword and with my bow,</w:t>
      </w:r>
      <w:r>
        <w:rPr>
          <w:rFonts w:ascii="Arial" w:hAnsi="Arial" w:hint="default"/>
          <w:sz w:val="20"/>
          <w:szCs w:val="20"/>
          <w:rtl w:val="0"/>
        </w:rPr>
        <w:t xml:space="preserve">” </w:t>
      </w:r>
      <w:r>
        <w:rPr>
          <w:rFonts w:ascii="Arial" w:hAnsi="Arial"/>
          <w:sz w:val="20"/>
          <w:szCs w:val="20"/>
          <w:rtl w:val="0"/>
          <w:lang w:val="en-US"/>
        </w:rPr>
        <w:t xml:space="preserve">as </w:t>
      </w:r>
      <w:r>
        <w:rPr>
          <w:rFonts w:ascii="Arial" w:hAnsi="Arial" w:hint="default"/>
          <w:sz w:val="20"/>
          <w:szCs w:val="20"/>
          <w:rtl w:val="1"/>
          <w:lang w:val="ar-SA" w:bidi="ar-SA"/>
        </w:rPr>
        <w:t>“</w:t>
      </w:r>
      <w:r>
        <w:rPr>
          <w:rFonts w:ascii="Arial" w:hAnsi="Arial"/>
          <w:sz w:val="20"/>
          <w:szCs w:val="20"/>
          <w:rtl w:val="0"/>
          <w:lang w:val="de-DE"/>
        </w:rPr>
        <w:t>betzeloti u</w:t>
      </w:r>
      <w:r>
        <w:rPr>
          <w:rFonts w:ascii="Arial" w:hAnsi="Arial" w:hint="default"/>
          <w:sz w:val="20"/>
          <w:szCs w:val="20"/>
          <w:rtl w:val="1"/>
        </w:rPr>
        <w:t>’</w:t>
      </w:r>
      <w:r>
        <w:rPr>
          <w:rFonts w:ascii="Arial" w:hAnsi="Arial"/>
          <w:sz w:val="20"/>
          <w:szCs w:val="20"/>
          <w:rtl w:val="0"/>
          <w:lang w:val="it-IT"/>
        </w:rPr>
        <w:t>veva</w:t>
      </w:r>
      <w:r>
        <w:rPr>
          <w:rFonts w:ascii="Arial" w:hAnsi="Arial" w:hint="default"/>
          <w:sz w:val="20"/>
          <w:szCs w:val="20"/>
          <w:rtl w:val="1"/>
        </w:rPr>
        <w:t>’</w:t>
      </w:r>
      <w:r>
        <w:rPr>
          <w:rFonts w:ascii="Arial" w:hAnsi="Arial"/>
          <w:sz w:val="20"/>
          <w:szCs w:val="20"/>
          <w:rtl w:val="0"/>
          <w:lang w:val="it-IT"/>
        </w:rPr>
        <w:t xml:space="preserve">uti </w:t>
      </w:r>
      <w:r>
        <w:rPr>
          <w:rFonts w:ascii="Arial" w:hAnsi="Arial" w:hint="default"/>
          <w:sz w:val="20"/>
          <w:szCs w:val="20"/>
          <w:rtl w:val="0"/>
          <w:lang w:val="en-US"/>
        </w:rPr>
        <w:t xml:space="preserve">— </w:t>
      </w:r>
      <w:r>
        <w:rPr>
          <w:rFonts w:ascii="Arial" w:hAnsi="Arial"/>
          <w:sz w:val="20"/>
          <w:szCs w:val="20"/>
          <w:rtl w:val="0"/>
          <w:lang w:val="en-US"/>
        </w:rPr>
        <w:t>with my prayer and with my supplication.</w:t>
      </w:r>
      <w:r>
        <w:rPr>
          <w:rFonts w:ascii="Arial" w:hAnsi="Arial" w:hint="default"/>
          <w:sz w:val="20"/>
          <w:szCs w:val="20"/>
          <w:rtl w:val="0"/>
        </w:rPr>
        <w:t xml:space="preserve">” </w:t>
      </w:r>
      <w:r>
        <w:rPr>
          <w:rFonts w:ascii="Arial" w:hAnsi="Arial"/>
          <w:sz w:val="20"/>
          <w:szCs w:val="20"/>
          <w:rtl w:val="0"/>
          <w:lang w:val="de-DE"/>
        </w:rPr>
        <w:t>Rabbi Avraham Yaffen zt</w:t>
      </w:r>
      <w:r>
        <w:rPr>
          <w:rFonts w:ascii="Arial" w:hAnsi="Arial" w:hint="default"/>
          <w:sz w:val="20"/>
          <w:szCs w:val="20"/>
          <w:rtl w:val="0"/>
        </w:rPr>
        <w:t>”</w:t>
      </w:r>
      <w:r>
        <w:rPr>
          <w:rFonts w:ascii="Arial" w:hAnsi="Arial"/>
          <w:sz w:val="20"/>
          <w:szCs w:val="20"/>
          <w:rtl w:val="0"/>
          <w:lang w:val="en-US"/>
        </w:rPr>
        <w:t xml:space="preserve">l understands that the Targum is not deviating from the plain meaning of the text. Although one must exercise the necessary efforts to achieve his goals, one must not forget that although we are required to extend the necessary hishtadlut, we must realize that our success in life is entirely dependent on the will of Hashem. We must always appeal to Hashem for His guiding hand to ensure that we thrive and excel. Yaakov Avinu lived this very reality, thus, the terms </w:t>
      </w:r>
      <w:r>
        <w:rPr>
          <w:rFonts w:ascii="Arial" w:hAnsi="Arial" w:hint="default"/>
          <w:sz w:val="20"/>
          <w:szCs w:val="20"/>
          <w:rtl w:val="1"/>
          <w:lang w:val="ar-SA" w:bidi="ar-SA"/>
        </w:rPr>
        <w:t>“</w:t>
      </w:r>
      <w:r>
        <w:rPr>
          <w:rFonts w:ascii="Arial" w:hAnsi="Arial"/>
          <w:sz w:val="20"/>
          <w:szCs w:val="20"/>
          <w:rtl w:val="0"/>
          <w:lang w:val="en-US"/>
        </w:rPr>
        <w:t>prayer and supplication</w:t>
      </w:r>
      <w:r>
        <w:rPr>
          <w:rFonts w:ascii="Arial" w:hAnsi="Arial" w:hint="default"/>
          <w:sz w:val="20"/>
          <w:szCs w:val="20"/>
          <w:rtl w:val="0"/>
        </w:rPr>
        <w:t xml:space="preserve">” </w:t>
      </w:r>
      <w:r>
        <w:rPr>
          <w:rFonts w:ascii="Arial" w:hAnsi="Arial"/>
          <w:sz w:val="20"/>
          <w:szCs w:val="20"/>
          <w:rtl w:val="0"/>
          <w:lang w:val="en-US"/>
        </w:rPr>
        <w:t xml:space="preserve">are inherent in his plain words, </w:t>
      </w:r>
      <w:r>
        <w:rPr>
          <w:rFonts w:ascii="Arial" w:hAnsi="Arial" w:hint="default"/>
          <w:sz w:val="20"/>
          <w:szCs w:val="20"/>
          <w:rtl w:val="1"/>
          <w:lang w:val="ar-SA" w:bidi="ar-SA"/>
        </w:rPr>
        <w:t>“</w:t>
      </w:r>
      <w:r>
        <w:rPr>
          <w:rFonts w:ascii="Arial" w:hAnsi="Arial"/>
          <w:sz w:val="20"/>
          <w:szCs w:val="20"/>
          <w:rtl w:val="0"/>
          <w:lang w:val="en-US"/>
        </w:rPr>
        <w:t>sword and bow.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Chaim Friedlander zt</w:t>
      </w:r>
      <w:r>
        <w:rPr>
          <w:rFonts w:ascii="Arial" w:hAnsi="Arial" w:hint="default"/>
          <w:sz w:val="20"/>
          <w:szCs w:val="20"/>
          <w:rtl w:val="0"/>
        </w:rPr>
        <w:t>”</w:t>
      </w:r>
      <w:r>
        <w:rPr>
          <w:rFonts w:ascii="Arial" w:hAnsi="Arial"/>
          <w:sz w:val="20"/>
          <w:szCs w:val="20"/>
          <w:rtl w:val="0"/>
          <w:lang w:val="en-US"/>
        </w:rPr>
        <w:t>l in Siftei Chaim notes that we find this duality, the dynamic between hishtadlut and tefillah, in a continuous theme running through the life of Rochel Imeinu. Rochel Imeinu offered her maidservant Bilha as a wife to Yaakov Avinu, so that she could raise surrogate children, she acquired the duda</w:t>
      </w:r>
      <w:r>
        <w:rPr>
          <w:rFonts w:ascii="Arial" w:hAnsi="Arial" w:hint="default"/>
          <w:sz w:val="20"/>
          <w:szCs w:val="20"/>
          <w:rtl w:val="1"/>
        </w:rPr>
        <w:t>’</w:t>
      </w:r>
      <w:r>
        <w:rPr>
          <w:rFonts w:ascii="Arial" w:hAnsi="Arial"/>
          <w:sz w:val="20"/>
          <w:szCs w:val="20"/>
          <w:rtl w:val="0"/>
          <w:lang w:val="en-US"/>
        </w:rPr>
        <w:t>im, the mandrake flowers known for their fertility benefits, from her sister as well, understanding that she was expected to employ a measure of hishtadlut to ameliorate her situation of barrenness.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mesorah that Yosef Hatzadik received both from his mother, as well as from his father that we can harness for our own lives. As we engage in seeking medical, financial or educational advice in any area, we must remember that as much as hishtadlut is the required course of action for all of us living in the physical dimensions of this world, we must recognize that it is only through tefillah, and the beneficent Will of Hashem that we can achieve success in whatever we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***Vayechi: Land of the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Late in the Summer of 1939, a Jew from Vienna enters the office of a local travel agency. Taking out a wad of cash, he whispers, </w:t>
      </w:r>
      <w:r>
        <w:rPr>
          <w:rFonts w:ascii="Arial" w:hAnsi="Arial" w:hint="default"/>
          <w:sz w:val="20"/>
          <w:szCs w:val="20"/>
          <w:rtl w:val="1"/>
          <w:lang w:val="ar-SA" w:bidi="ar-SA"/>
        </w:rPr>
        <w:t>“</w:t>
      </w:r>
      <w:r>
        <w:rPr>
          <w:rFonts w:ascii="Arial" w:hAnsi="Arial"/>
          <w:sz w:val="20"/>
          <w:szCs w:val="20"/>
          <w:rtl w:val="0"/>
          <w:lang w:val="en-US"/>
        </w:rPr>
        <w:t>I would like to buy a one-way ticket to get out of here as soon as possible.</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Where to?</w:t>
      </w:r>
      <w:r>
        <w:rPr>
          <w:rFonts w:ascii="Arial" w:hAnsi="Arial" w:hint="default"/>
          <w:sz w:val="20"/>
          <w:szCs w:val="20"/>
          <w:rtl w:val="0"/>
        </w:rPr>
        <w:t xml:space="preserve">” </w:t>
      </w:r>
      <w:r>
        <w:rPr>
          <w:rFonts w:ascii="Arial" w:hAnsi="Arial"/>
          <w:sz w:val="20"/>
          <w:szCs w:val="20"/>
          <w:rtl w:val="0"/>
          <w:lang w:val="en-US"/>
        </w:rPr>
        <w:t>Asks the clerk.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Let me take a look at your globe please.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Yid starts examining the globe, identifying possible destinations around the world. Each time the Jew suggests a location, the agent raises an objection: this country has closed its borders, this one requires an entry visa, that one won</w:t>
      </w:r>
      <w:r>
        <w:rPr>
          <w:rFonts w:ascii="Arial" w:hAnsi="Arial" w:hint="default"/>
          <w:sz w:val="20"/>
          <w:szCs w:val="20"/>
          <w:rtl w:val="1"/>
        </w:rPr>
        <w:t>’</w:t>
      </w:r>
      <w:r>
        <w:rPr>
          <w:rFonts w:ascii="Arial" w:hAnsi="Arial"/>
          <w:sz w:val="20"/>
          <w:szCs w:val="20"/>
          <w:rtl w:val="0"/>
          <w:lang w:val="en-US"/>
        </w:rPr>
        <w:t xml:space="preserve">t admit Jews, the next has a waiting list a decade long, etc.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Facing the reality that there is nowhere to go, the Jew looks up with despair and says, </w:t>
      </w:r>
      <w:r>
        <w:rPr>
          <w:rFonts w:ascii="Arial" w:hAnsi="Arial" w:hint="default"/>
          <w:sz w:val="20"/>
          <w:szCs w:val="20"/>
          <w:rtl w:val="1"/>
          <w:lang w:val="ar-SA" w:bidi="ar-SA"/>
        </w:rPr>
        <w:t>“</w:t>
      </w:r>
      <w:r>
        <w:rPr>
          <w:rFonts w:ascii="Arial" w:hAnsi="Arial"/>
          <w:sz w:val="20"/>
          <w:szCs w:val="20"/>
          <w:rtl w:val="0"/>
          <w:lang w:val="en-US"/>
        </w:rPr>
        <w:t>Maybe you have a different globe for me to choose from?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Vayechi Yaakov...And Yaakov lived seventeen years in Egypt.</w:t>
      </w:r>
      <w:r>
        <w:rPr>
          <w:rFonts w:ascii="Arial" w:hAnsi="Arial" w:hint="default"/>
          <w:sz w:val="20"/>
          <w:szCs w:val="20"/>
          <w:rtl w:val="0"/>
        </w:rPr>
        <w:t>”</w:t>
      </w:r>
      <w:r>
        <w:rPr>
          <w:rFonts w:ascii="Arial" w:hAnsi="Arial"/>
          <w:sz w:val="20"/>
          <w:szCs w:val="20"/>
          <w:rtl w:val="0"/>
        </w:rPr>
        <w:t xml:space="preserve">(47:28)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Reunited with his family, Yaakov Avinu lives out the last chapter of his life in Chutz laAretz. In advance of their descent to Egypt, a land of idolatry and impurity, Hashem appeared to Yaakov Avinu b</w:t>
      </w:r>
      <w:r>
        <w:rPr>
          <w:rFonts w:ascii="Arial" w:hAnsi="Arial" w:hint="default"/>
          <w:sz w:val="20"/>
          <w:szCs w:val="20"/>
          <w:rtl w:val="1"/>
        </w:rPr>
        <w:t>’</w:t>
      </w:r>
      <w:r>
        <w:rPr>
          <w:rFonts w:ascii="Arial" w:hAnsi="Arial"/>
          <w:sz w:val="20"/>
          <w:szCs w:val="20"/>
          <w:rtl w:val="0"/>
        </w:rPr>
        <w:t xml:space="preserve">maros laila, </w:t>
      </w:r>
      <w:r>
        <w:rPr>
          <w:rFonts w:ascii="Arial" w:hAnsi="Arial" w:hint="default"/>
          <w:sz w:val="20"/>
          <w:szCs w:val="20"/>
          <w:rtl w:val="1"/>
          <w:lang w:val="ar-SA" w:bidi="ar-SA"/>
        </w:rPr>
        <w:t>“</w:t>
      </w:r>
      <w:r>
        <w:rPr>
          <w:rFonts w:ascii="Arial" w:hAnsi="Arial"/>
          <w:sz w:val="20"/>
          <w:szCs w:val="20"/>
          <w:rtl w:val="0"/>
          <w:lang w:val="en-US"/>
        </w:rPr>
        <w:t>in a night vision</w:t>
      </w:r>
      <w:r>
        <w:rPr>
          <w:rFonts w:ascii="Arial" w:hAnsi="Arial" w:hint="default"/>
          <w:sz w:val="20"/>
          <w:szCs w:val="20"/>
          <w:rtl w:val="0"/>
        </w:rPr>
        <w:t>”</w:t>
      </w:r>
      <w:r>
        <w:rPr>
          <w:rFonts w:ascii="Arial" w:hAnsi="Arial"/>
          <w:sz w:val="20"/>
          <w:szCs w:val="20"/>
          <w:rtl w:val="0"/>
          <w:lang w:val="en-US"/>
        </w:rPr>
        <w:t xml:space="preserve">. Our Sages explain this means he was gripped with fear by the impending darkness of Exile. The Netziv explains that Yaakov was concerned that his children and descendants would lose their moral bearings on foreign soil, and disconnected from the holiness of the Land of Israel, would not be able to perpetuate authentic Yidishkeit. The Ribbono Shel Olam assures Yaakov Avinu that our descent to Mitzrayim would be the next step in the fulfillment of the Bris bein haBetarim, </w:t>
      </w:r>
      <w:r>
        <w:rPr>
          <w:rFonts w:ascii="Arial" w:hAnsi="Arial" w:hint="default"/>
          <w:sz w:val="20"/>
          <w:szCs w:val="20"/>
          <w:rtl w:val="1"/>
          <w:lang w:val="ar-SA" w:bidi="ar-SA"/>
        </w:rPr>
        <w:t>“</w:t>
      </w:r>
      <w:r>
        <w:rPr>
          <w:rFonts w:ascii="Arial" w:hAnsi="Arial"/>
          <w:sz w:val="20"/>
          <w:szCs w:val="20"/>
          <w:rtl w:val="0"/>
          <w:lang w:val="en-US"/>
        </w:rPr>
        <w:t>the Covenant of the Parts</w:t>
      </w:r>
      <w:r>
        <w:rPr>
          <w:rFonts w:ascii="Arial" w:hAnsi="Arial" w:hint="default"/>
          <w:sz w:val="20"/>
          <w:szCs w:val="20"/>
          <w:rtl w:val="0"/>
        </w:rPr>
        <w:t xml:space="preserve">” </w:t>
      </w:r>
      <w:r>
        <w:rPr>
          <w:rFonts w:ascii="Arial" w:hAnsi="Arial"/>
          <w:sz w:val="20"/>
          <w:szCs w:val="20"/>
          <w:rtl w:val="0"/>
          <w:lang w:val="en-US"/>
        </w:rPr>
        <w:t>witnessed by Avraham Avinu. The Brit bein haBesarim foretold not only exile, slavery and suffering, but a subsequent return to Eretz C</w:t>
      </w:r>
      <w:r>
        <w:rPr>
          <w:rFonts w:ascii="Arial" w:hAnsi="Arial" w:hint="default"/>
          <w:sz w:val="20"/>
          <w:szCs w:val="20"/>
          <w:rtl w:val="1"/>
        </w:rPr>
        <w:t>’</w:t>
      </w:r>
      <w:r>
        <w:rPr>
          <w:rFonts w:ascii="Arial" w:hAnsi="Arial"/>
          <w:sz w:val="20"/>
          <w:szCs w:val="20"/>
          <w:rtl w:val="0"/>
          <w:lang w:val="en-US"/>
        </w:rPr>
        <w:t xml:space="preserve">naan and inherit the Promised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will walk before Hashem in the lands of the living.</w:t>
      </w:r>
      <w:r>
        <w:rPr>
          <w:rFonts w:ascii="Arial" w:hAnsi="Arial" w:hint="default"/>
          <w:sz w:val="20"/>
          <w:szCs w:val="20"/>
          <w:rtl w:val="0"/>
        </w:rPr>
        <w:t>”</w:t>
      </w:r>
      <w:r>
        <w:rPr>
          <w:rFonts w:ascii="Arial" w:hAnsi="Arial"/>
          <w:sz w:val="20"/>
          <w:szCs w:val="20"/>
          <w:rtl w:val="0"/>
        </w:rPr>
        <w:t>(Tehillim, 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Rashi: </w:t>
      </w:r>
      <w:r>
        <w:rPr>
          <w:rFonts w:ascii="Arial" w:hAnsi="Arial" w:hint="default"/>
          <w:sz w:val="20"/>
          <w:szCs w:val="20"/>
          <w:rtl w:val="1"/>
          <w:lang w:val="ar-SA" w:bidi="ar-SA"/>
        </w:rPr>
        <w:t>“</w:t>
      </w:r>
      <w:r>
        <w:rPr>
          <w:rFonts w:ascii="Arial" w:hAnsi="Arial"/>
          <w:sz w:val="20"/>
          <w:szCs w:val="20"/>
          <w:rtl w:val="0"/>
          <w:lang w:val="en-US"/>
        </w:rPr>
        <w:t>This refers to Eretz Yisrael.</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Land of Israel is called Eretz haChayim, </w:t>
      </w:r>
      <w:r>
        <w:rPr>
          <w:rFonts w:ascii="Arial" w:hAnsi="Arial" w:hint="default"/>
          <w:sz w:val="20"/>
          <w:szCs w:val="20"/>
          <w:rtl w:val="1"/>
          <w:lang w:val="ar-SA" w:bidi="ar-SA"/>
        </w:rPr>
        <w:t>“</w:t>
      </w:r>
      <w:r>
        <w:rPr>
          <w:rFonts w:ascii="Arial" w:hAnsi="Arial"/>
          <w:sz w:val="20"/>
          <w:szCs w:val="20"/>
          <w:rtl w:val="0"/>
          <w:lang w:val="en-US"/>
        </w:rPr>
        <w:t>The Land of the Living</w:t>
      </w:r>
      <w:r>
        <w:rPr>
          <w:rFonts w:ascii="Arial" w:hAnsi="Arial" w:hint="default"/>
          <w:sz w:val="20"/>
          <w:szCs w:val="20"/>
          <w:rtl w:val="0"/>
        </w:rPr>
        <w:t xml:space="preserve">” </w:t>
      </w:r>
      <w:r>
        <w:rPr>
          <w:rFonts w:ascii="Arial" w:hAnsi="Arial"/>
          <w:sz w:val="20"/>
          <w:szCs w:val="20"/>
          <w:rtl w:val="0"/>
          <w:lang w:val="en-US"/>
        </w:rPr>
        <w:t xml:space="preserve">(Iyov, 28). While Hashem had promised that his offspring would continue to exist, Yaakov was concerned that outside of Eretz Yisrael they would not be able to really live </w:t>
      </w:r>
      <w:r>
        <w:rPr>
          <w:rFonts w:ascii="Arial" w:hAnsi="Arial" w:hint="default"/>
          <w:sz w:val="20"/>
          <w:szCs w:val="20"/>
          <w:rtl w:val="1"/>
        </w:rPr>
        <w:t>‘</w:t>
      </w:r>
      <w:r>
        <w:rPr>
          <w:rFonts w:ascii="Arial" w:hAnsi="Arial"/>
          <w:sz w:val="20"/>
          <w:szCs w:val="20"/>
          <w:rtl w:val="0"/>
        </w:rPr>
        <w:t>chayim</w:t>
      </w:r>
      <w:r>
        <w:rPr>
          <w:rFonts w:ascii="Arial" w:hAnsi="Arial" w:hint="default"/>
          <w:sz w:val="20"/>
          <w:szCs w:val="20"/>
          <w:rtl w:val="1"/>
        </w:rPr>
        <w:t>’</w:t>
      </w:r>
      <w:r>
        <w:rPr>
          <w:rFonts w:ascii="Arial" w:hAnsi="Arial"/>
          <w:sz w:val="20"/>
          <w:szCs w:val="20"/>
          <w:rtl w:val="0"/>
          <w:lang w:val="en-US"/>
        </w:rPr>
        <w:t xml:space="preserve">, lives of spiritual depth and meaning. In Chutz laAretz, the world outside Israel, there can be physical </w:t>
      </w:r>
      <w:r>
        <w:rPr>
          <w:rFonts w:ascii="Arial" w:hAnsi="Arial" w:hint="default"/>
          <w:sz w:val="20"/>
          <w:szCs w:val="20"/>
          <w:rtl w:val="1"/>
        </w:rPr>
        <w:t>‘</w:t>
      </w:r>
      <w:r>
        <w:rPr>
          <w:rFonts w:ascii="Arial" w:hAnsi="Arial"/>
          <w:sz w:val="20"/>
          <w:szCs w:val="20"/>
          <w:rtl w:val="0"/>
          <w:lang w:val="en-US"/>
        </w:rPr>
        <w:t>survival</w:t>
      </w:r>
      <w:r>
        <w:rPr>
          <w:rFonts w:ascii="Arial" w:hAnsi="Arial" w:hint="default"/>
          <w:sz w:val="20"/>
          <w:szCs w:val="20"/>
          <w:rtl w:val="1"/>
        </w:rPr>
        <w:t>’</w:t>
      </w:r>
      <w:r>
        <w:rPr>
          <w:rFonts w:ascii="Arial" w:hAnsi="Arial"/>
          <w:sz w:val="20"/>
          <w:szCs w:val="20"/>
          <w:rtl w:val="0"/>
          <w:lang w:val="en-US"/>
        </w:rPr>
        <w:t xml:space="preserve">, and there is even a level of existence called </w:t>
      </w:r>
      <w:r>
        <w:rPr>
          <w:rFonts w:ascii="Arial" w:hAnsi="Arial" w:hint="default"/>
          <w:sz w:val="20"/>
          <w:szCs w:val="20"/>
          <w:rtl w:val="1"/>
        </w:rPr>
        <w:t>‘</w:t>
      </w:r>
      <w:r>
        <w:rPr>
          <w:rFonts w:ascii="Arial" w:hAnsi="Arial"/>
          <w:sz w:val="20"/>
          <w:szCs w:val="20"/>
          <w:rtl w:val="0"/>
          <w:lang w:val="en-US"/>
        </w:rPr>
        <w:t>living</w:t>
      </w:r>
      <w:r>
        <w:rPr>
          <w:rFonts w:ascii="Arial" w:hAnsi="Arial" w:hint="default"/>
          <w:sz w:val="20"/>
          <w:szCs w:val="20"/>
          <w:rtl w:val="0"/>
        </w:rPr>
        <w:t>”</w:t>
      </w:r>
      <w:r>
        <w:rPr>
          <w:rFonts w:ascii="Arial" w:hAnsi="Arial"/>
          <w:sz w:val="20"/>
          <w:szCs w:val="20"/>
          <w:rtl w:val="0"/>
          <w:lang w:val="en-US"/>
        </w:rPr>
        <w:t xml:space="preserve">. Yet, whatever semblance of real life and living that Yaakov was able to experience in Mitzrayim was drawn from Eretz Yisrael. Wherever a Jew expresses their Yidishkeit, learns Torah, fulfills a mitzvah, they are drawing from kedushas Eretz Yisrael, the eternal holiness rooted in Eretz Yisrael. This animates our temporary Jewish </w:t>
      </w:r>
      <w:r>
        <w:rPr>
          <w:rFonts w:ascii="Arial" w:hAnsi="Arial" w:hint="default"/>
          <w:sz w:val="20"/>
          <w:szCs w:val="20"/>
          <w:rtl w:val="1"/>
          <w:lang w:val="ar-SA" w:bidi="ar-SA"/>
        </w:rPr>
        <w:t>“</w:t>
      </w:r>
      <w:r>
        <w:rPr>
          <w:rFonts w:ascii="Arial" w:hAnsi="Arial"/>
          <w:sz w:val="20"/>
          <w:szCs w:val="20"/>
          <w:rtl w:val="0"/>
          <w:lang w:val="en-US"/>
        </w:rPr>
        <w:t>life</w:t>
      </w:r>
      <w:r>
        <w:rPr>
          <w:rFonts w:ascii="Arial" w:hAnsi="Arial" w:hint="default"/>
          <w:sz w:val="20"/>
          <w:szCs w:val="20"/>
          <w:rtl w:val="0"/>
        </w:rPr>
        <w:t xml:space="preserve">” </w:t>
      </w:r>
      <w:r>
        <w:rPr>
          <w:rFonts w:ascii="Arial" w:hAnsi="Arial"/>
          <w:sz w:val="20"/>
          <w:szCs w:val="20"/>
          <w:rtl w:val="0"/>
          <w:lang w:val="en-US"/>
        </w:rPr>
        <w:t xml:space="preserve">in Chutz laAretz. Nevertheless, no matter how strong the yeshivos, kosher restaurants and communities of the modern equivalents of Goshen may be, we must always remember that </w:t>
      </w:r>
      <w:r>
        <w:rPr>
          <w:rFonts w:ascii="Arial" w:hAnsi="Arial" w:hint="default"/>
          <w:sz w:val="20"/>
          <w:szCs w:val="20"/>
          <w:rtl w:val="1"/>
          <w:lang w:val="ar-SA" w:bidi="ar-SA"/>
        </w:rPr>
        <w:t>“</w:t>
      </w:r>
      <w:r>
        <w:rPr>
          <w:rFonts w:ascii="Arial" w:hAnsi="Arial"/>
          <w:sz w:val="20"/>
          <w:szCs w:val="20"/>
          <w:rtl w:val="0"/>
          <w:lang w:val="en-US"/>
        </w:rPr>
        <w:t>life</w:t>
      </w:r>
      <w:r>
        <w:rPr>
          <w:rFonts w:ascii="Arial" w:hAnsi="Arial" w:hint="default"/>
          <w:sz w:val="20"/>
          <w:szCs w:val="20"/>
          <w:rtl w:val="0"/>
        </w:rPr>
        <w:t xml:space="preserve">” </w:t>
      </w:r>
      <w:r>
        <w:rPr>
          <w:rFonts w:ascii="Arial" w:hAnsi="Arial"/>
          <w:sz w:val="20"/>
          <w:szCs w:val="20"/>
          <w:rtl w:val="0"/>
          <w:lang w:val="en-US"/>
        </w:rPr>
        <w:t xml:space="preserve">in Exile is a chidush, a novelty. Our descent and dwelling outside the Land is unnatural </w:t>
      </w:r>
      <w:r>
        <w:rPr>
          <w:rFonts w:ascii="Arial" w:hAnsi="Arial" w:hint="default"/>
          <w:sz w:val="20"/>
          <w:szCs w:val="20"/>
          <w:rtl w:val="0"/>
          <w:lang w:val="en-US"/>
        </w:rPr>
        <w:t xml:space="preserve">— </w:t>
      </w:r>
      <w:r>
        <w:rPr>
          <w:rFonts w:ascii="Arial" w:hAnsi="Arial"/>
          <w:sz w:val="20"/>
          <w:szCs w:val="20"/>
          <w:rtl w:val="0"/>
          <w:lang w:val="en-US"/>
        </w:rPr>
        <w:t xml:space="preserve">and not fully alive.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 Nachman of Tcherin, a close disciple of Reb Noson Breslover explains: </w:t>
      </w:r>
      <w:r>
        <w:rPr>
          <w:rFonts w:ascii="Arial" w:hAnsi="Arial" w:hint="default"/>
          <w:sz w:val="20"/>
          <w:szCs w:val="20"/>
          <w:rtl w:val="1"/>
          <w:lang w:val="ar-SA" w:bidi="ar-SA"/>
        </w:rPr>
        <w:t>“</w:t>
      </w:r>
      <w:r>
        <w:rPr>
          <w:rFonts w:ascii="Arial" w:hAnsi="Arial"/>
          <w:sz w:val="20"/>
          <w:szCs w:val="20"/>
          <w:rtl w:val="0"/>
          <w:lang w:val="en-US"/>
        </w:rPr>
        <w:t>An environment more ideal than the Chosen Land does not exist for the eternal development and growth of the Chosen People.</w:t>
      </w:r>
      <w:r>
        <w:rPr>
          <w:rFonts w:ascii="Arial" w:hAnsi="Arial" w:hint="default"/>
          <w:sz w:val="20"/>
          <w:szCs w:val="20"/>
          <w:rtl w:val="0"/>
        </w:rPr>
        <w:t xml:space="preserve">” </w:t>
      </w:r>
      <w:r>
        <w:rPr>
          <w:rFonts w:ascii="Arial" w:hAnsi="Arial"/>
          <w:sz w:val="20"/>
          <w:szCs w:val="20"/>
          <w:rtl w:val="0"/>
          <w:lang w:val="en-US"/>
        </w:rPr>
        <w:t xml:space="preserve">Eretz Yisrael is the source of chiyus, vitality and </w:t>
      </w:r>
      <w:r>
        <w:rPr>
          <w:rFonts w:ascii="Arial" w:hAnsi="Arial" w:hint="default"/>
          <w:sz w:val="20"/>
          <w:szCs w:val="20"/>
          <w:rtl w:val="1"/>
        </w:rPr>
        <w:t>‘</w:t>
      </w:r>
      <w:r>
        <w:rPr>
          <w:rFonts w:ascii="Arial" w:hAnsi="Arial"/>
          <w:sz w:val="20"/>
          <w:szCs w:val="20"/>
          <w:rtl w:val="0"/>
        </w:rPr>
        <w:t>aliveness</w:t>
      </w:r>
      <w:r>
        <w:rPr>
          <w:rFonts w:ascii="Arial" w:hAnsi="Arial" w:hint="default"/>
          <w:sz w:val="20"/>
          <w:szCs w:val="20"/>
          <w:rtl w:val="1"/>
        </w:rPr>
        <w:t xml:space="preserve">’ </w:t>
      </w:r>
      <w:r>
        <w:rPr>
          <w:rFonts w:ascii="Arial" w:hAnsi="Arial"/>
          <w:sz w:val="20"/>
          <w:szCs w:val="20"/>
          <w:rtl w:val="0"/>
          <w:lang w:val="en-US"/>
        </w:rPr>
        <w:t>for the whole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recent resurgence of open, unabashed anti-semitism across the globe is far from shocking. Reminiscent of scenes that have been seared into our collective consciousness and memory for generations, we have seen this before! Exile from the Holy Land and the pain of galus is an essential part of our story; throughout the Torah and the books of the Nevi</w:t>
      </w:r>
      <w:r>
        <w:rPr>
          <w:rFonts w:ascii="Arial" w:hAnsi="Arial" w:hint="default"/>
          <w:sz w:val="20"/>
          <w:szCs w:val="20"/>
          <w:rtl w:val="1"/>
        </w:rPr>
        <w:t>’</w:t>
      </w:r>
      <w:r>
        <w:rPr>
          <w:rFonts w:ascii="Arial" w:hAnsi="Arial"/>
          <w:sz w:val="20"/>
          <w:szCs w:val="20"/>
          <w:rtl w:val="0"/>
          <w:lang w:val="en-US"/>
        </w:rPr>
        <w:t xml:space="preserve">im, we are repeatedly assured that Hashem would always be with us, even in a place of great darkness and suffering.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collective purpose is to reveal Godliness in the four corners of the world, to fill the world with light. We sacrifice for the sake of being marbeh k</w:t>
      </w:r>
      <w:r>
        <w:rPr>
          <w:rFonts w:ascii="Arial" w:hAnsi="Arial" w:hint="default"/>
          <w:sz w:val="20"/>
          <w:szCs w:val="20"/>
          <w:rtl w:val="1"/>
        </w:rPr>
        <w:t>’</w:t>
      </w:r>
      <w:r>
        <w:rPr>
          <w:rFonts w:ascii="Arial" w:hAnsi="Arial"/>
          <w:sz w:val="20"/>
          <w:szCs w:val="20"/>
          <w:rtl w:val="0"/>
          <w:lang w:val="en-US"/>
        </w:rPr>
        <w:t xml:space="preserve">vod Shamayim, increasing the honor of Heaven. We are living in extraordinary times. As the final stages of Galus and the next stages of Redemption unfold before our eyes, and kibbutz galuyos, the ingathering of the exiles is in full swing, we are reminded once again that the Chosen People are meant to be in the Promised Land. There is no </w:t>
      </w:r>
      <w:r>
        <w:rPr>
          <w:rFonts w:ascii="Arial" w:hAnsi="Arial" w:hint="default"/>
          <w:sz w:val="20"/>
          <w:szCs w:val="20"/>
          <w:rtl w:val="1"/>
          <w:lang w:val="ar-SA" w:bidi="ar-SA"/>
        </w:rPr>
        <w:t>“</w:t>
      </w:r>
      <w:r>
        <w:rPr>
          <w:rFonts w:ascii="Arial" w:hAnsi="Arial"/>
          <w:sz w:val="20"/>
          <w:szCs w:val="20"/>
          <w:rtl w:val="0"/>
          <w:lang w:val="en-US"/>
        </w:rPr>
        <w:t>other globe</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Am Yisrael be blessed wherever we are, and wherever we are, may we be safe, and we all be connected to the Kedusha of Eretz Yisrael. And may we all be baderech, on our way back Home, to the Land of the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Wherever I am going, I am going to Eretz Yisrael.</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Rebbe Nachman of Breslov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***Supervision on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ingredients in the food industry are constantly changing, and there are numerous reasons for the ongoing search for alternative ingredients. One major factor is financial: manufacturers are continually seeking the least expensive options in order to improve profit margins. Another factor is changing consumer preferences. In recent years, there has been a growing trend toward foods that are less processed, more natural, and even organic. The food industry has responded by attempting to adapt to these demands.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same time, certain aspects of food production have remained unchanged for decades. Some ingredients, or byproducts of ingredients, are so deeply entrenched in the market that significant change seems unlikely in the near future. This reality is important to recognize, as consumers often base purchasing decisions on claims such as </w:t>
      </w:r>
      <w:r>
        <w:rPr>
          <w:rFonts w:ascii="Arial" w:hAnsi="Arial" w:hint="default"/>
          <w:sz w:val="20"/>
          <w:szCs w:val="20"/>
          <w:rtl w:val="1"/>
          <w:lang w:val="ar-SA" w:bidi="ar-SA"/>
        </w:rPr>
        <w:t>“</w:t>
      </w:r>
      <w:r>
        <w:rPr>
          <w:rFonts w:ascii="Arial" w:hAnsi="Arial"/>
          <w:sz w:val="20"/>
          <w:szCs w:val="20"/>
          <w:rtl w:val="0"/>
          <w:lang w:val="en-US"/>
        </w:rPr>
        <w:t>all natural ingredients</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no animal or shellfish.</w:t>
      </w:r>
      <w:r>
        <w:rPr>
          <w:rFonts w:ascii="Arial" w:hAnsi="Arial" w:hint="default"/>
          <w:sz w:val="20"/>
          <w:szCs w:val="20"/>
          <w:rtl w:val="0"/>
        </w:rPr>
        <w:t xml:space="preserve">” </w:t>
      </w:r>
      <w:r>
        <w:rPr>
          <w:rFonts w:ascii="Arial" w:hAnsi="Arial"/>
          <w:sz w:val="20"/>
          <w:szCs w:val="20"/>
          <w:rtl w:val="0"/>
          <w:lang w:val="en-US"/>
        </w:rPr>
        <w:t>While these statements may be accurate, they do not in any way guarantee that a product is 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***Sources of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discussed in previous articles, glycerin is one of the most common ingredients in industrial food production. It is essential in the manufacture of many products, including beverages, cereals, precooked foods, snacks, and sweets. Because glycerin is derived from oils and fats, there is a genuine concern that glycerin used in food products may originate from non-kosher animal sources.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might ask how common this concern truly is. While it is true that, over the years, a decreasing percentage of glycerin has been produced from animal sources, this reality is constantly shifting. For example, in China and other parts of the Far East, a significant amount of glycerin is still sourced from animal fats. As these regions become increasingly popular for food production due to lower material and labor costs, foods containing non-kosher glycerin may be imported into Western markets.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other regions, such as South America, glycerin sources fluctuate based on market prices. When vegetable oils are cheaper, they are used as the source for glycerin; when animal fats are comparable in price or less expensive, they may be used instead. In such situations, confirming the kosher status of glycerin becomes especially critical.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***Misconceptions About Labels***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important issue is the common misunderstanding of food labels. As noted above, kosher consumers must be aware that labels such as </w:t>
      </w:r>
      <w:r>
        <w:rPr>
          <w:rFonts w:ascii="Arial" w:hAnsi="Arial" w:hint="default"/>
          <w:sz w:val="20"/>
          <w:szCs w:val="20"/>
          <w:rtl w:val="1"/>
          <w:lang w:val="ar-SA" w:bidi="ar-SA"/>
        </w:rPr>
        <w:t>“</w:t>
      </w:r>
      <w:r>
        <w:rPr>
          <w:rFonts w:ascii="Arial" w:hAnsi="Arial"/>
          <w:sz w:val="20"/>
          <w:szCs w:val="20"/>
          <w:rtl w:val="0"/>
        </w:rPr>
        <w:t>vegan</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it-IT"/>
        </w:rPr>
        <w:t>organic</w:t>
      </w:r>
      <w:r>
        <w:rPr>
          <w:rFonts w:ascii="Arial" w:hAnsi="Arial" w:hint="default"/>
          <w:sz w:val="20"/>
          <w:szCs w:val="20"/>
          <w:rtl w:val="0"/>
        </w:rPr>
        <w:t xml:space="preserve">” </w:t>
      </w:r>
      <w:r>
        <w:rPr>
          <w:rFonts w:ascii="Arial" w:hAnsi="Arial"/>
          <w:sz w:val="20"/>
          <w:szCs w:val="20"/>
          <w:rtl w:val="0"/>
          <w:lang w:val="en-US"/>
        </w:rPr>
        <w:t>do not necessarily mean kosher. This is particularly relevant with glycerin. Manufacturers may purchase vegetable-based glycerin to satisfy consumer demand, yet the product may still be entirely non-kosher.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can occur when a glycerin producer manufactures glycerin from both animal and vegetable sources using the same equipment. Even if the vegetable oil itself is derived from a kosher-compatible source, glycerin processed on equipment also used for animal fats is not 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***Kosher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companies may have a strong incentive to purchase animal glycerin and present it as kosher</w:t>
      </w:r>
      <w:r>
        <w:rPr>
          <w:rFonts w:ascii="Arial" w:hAnsi="Arial" w:hint="default"/>
          <w:sz w:val="20"/>
          <w:szCs w:val="20"/>
          <w:rtl w:val="0"/>
          <w:lang w:val="en-US"/>
        </w:rPr>
        <w:t>—</w:t>
      </w:r>
      <w:r>
        <w:rPr>
          <w:rFonts w:ascii="Arial" w:hAnsi="Arial"/>
          <w:sz w:val="20"/>
          <w:szCs w:val="20"/>
          <w:rtl w:val="0"/>
          <w:lang w:val="en-US"/>
        </w:rPr>
        <w:t>and because production facilities may involve non-kosher cross-contamination</w:t>
      </w:r>
      <w:r>
        <w:rPr>
          <w:rFonts w:ascii="Arial" w:hAnsi="Arial" w:hint="default"/>
          <w:sz w:val="20"/>
          <w:szCs w:val="20"/>
          <w:rtl w:val="0"/>
          <w:lang w:val="en-US"/>
        </w:rPr>
        <w:t>—</w:t>
      </w:r>
      <w:r>
        <w:rPr>
          <w:rFonts w:ascii="Arial" w:hAnsi="Arial"/>
          <w:sz w:val="20"/>
          <w:szCs w:val="20"/>
          <w:rtl w:val="0"/>
          <w:lang w:val="en-US"/>
        </w:rPr>
        <w:t>glycerin is considered a highly sensitive ingredient that requires heightened supervision. OU Kosher has therefore made it its mission to closely oversee the production of kosher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mashgichim (kosher supervisors) devote additional time during their inspections to ensure that companies purchase glycerin exclusively from approved sources. In addition to visually inspecting drums for kosher certification symbols, mashgichim review bills of lading and verify seals on bulk deliveries. Periodic accounting is also required to correlate the amount of glycerin purchased with the amount used. This level of accountability makes it far more difficult for companies to substitute cheaper, non-kosher glycerin.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***Byproducts of Glycerin and Fats***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reviewing product labels, consumers should be mindful not only of glycerin itself but also of other derivatives that result from the separation of fats and oils. Glycerin may appear on labels as E-422. In addition, glycerin derivatives often share the same root in their names, such as monoglycerides, diglycerides, and triglycerides.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ingredients that raise similar kashrut concerns include stearic acid and polysorbates, which likewise require reliable kosher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conclude this year's reading of Sefer Breisheet this Shabbat, I feel my heart and thoughts being drawn to the beautiful introduction to Sefer Breisheet penned by the Netziv, Rabbi Naftali Zvi Yehuda Berlin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Netziv wrote that our Sages referred to Sefer Breisheet as Sefer Yesharim- the book of the ethical ones, the book of the </w:t>
      </w:r>
      <w:r>
        <w:rPr>
          <w:rFonts w:ascii="Arial" w:hAnsi="Arial" w:hint="default"/>
          <w:sz w:val="20"/>
          <w:szCs w:val="20"/>
          <w:rtl w:val="1"/>
          <w:lang w:val="ar-SA" w:bidi="ar-SA"/>
        </w:rPr>
        <w:t>“</w:t>
      </w:r>
      <w:r>
        <w:rPr>
          <w:rFonts w:ascii="Arial" w:hAnsi="Arial"/>
          <w:sz w:val="20"/>
          <w:szCs w:val="20"/>
          <w:rtl w:val="0"/>
          <w:lang w:val="de-DE"/>
        </w:rPr>
        <w:t>mentsches.</w:t>
      </w:r>
      <w:r>
        <w:rPr>
          <w:rFonts w:ascii="Arial" w:hAnsi="Arial" w:hint="default"/>
          <w:sz w:val="20"/>
          <w:szCs w:val="20"/>
          <w:rtl w:val="0"/>
        </w:rPr>
        <w:t xml:space="preserve">” </w:t>
      </w:r>
      <w:r>
        <w:rPr>
          <w:rFonts w:ascii="Arial" w:hAnsi="Arial"/>
          <w:sz w:val="20"/>
          <w:szCs w:val="20"/>
          <w:rtl w:val="0"/>
          <w:lang w:val="en-US"/>
        </w:rPr>
        <w:t xml:space="preserve">The Netziv explains that our Avot and Imahot are indeed considered to be yesharim- ethical and morally straight individuals.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great praise for the Avot (and Imahot)- that beyond their righteousness and holiness and devotion and love for Hashem, we could describe them even more so that they were yesharim-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dealt fairly and treated all humanity with love,dignity and respect, as each and every human being is one of Hashem's creations...."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Yosef Breuer, zt</w:t>
      </w:r>
      <w:r>
        <w:rPr>
          <w:rFonts w:ascii="Arial" w:hAnsi="Arial" w:hint="default"/>
          <w:sz w:val="20"/>
          <w:szCs w:val="20"/>
          <w:rtl w:val="0"/>
        </w:rPr>
        <w:t>”</w:t>
      </w:r>
      <w:r>
        <w:rPr>
          <w:rFonts w:ascii="Arial" w:hAnsi="Arial"/>
          <w:sz w:val="20"/>
          <w:szCs w:val="20"/>
          <w:rtl w:val="0"/>
          <w:lang w:val="en-US"/>
        </w:rPr>
        <w:t>l, the grandson of Rav Shimshon Refael Hirsch zt'l, and founding Rabbi of the Khal Adath Jeshurun in Washington Heights, New York, famously wrote these words about the moral code that a Jew must strive to adhere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 xml:space="preserve"> “</w:t>
      </w:r>
      <w:r>
        <w:rPr>
          <w:rFonts w:ascii="Arial" w:hAnsi="Arial"/>
          <w:sz w:val="20"/>
          <w:szCs w:val="20"/>
          <w:rtl w:val="0"/>
          <w:lang w:val="en-US"/>
        </w:rPr>
        <w:t>Kosher</w:t>
      </w:r>
      <w:r>
        <w:rPr>
          <w:rFonts w:ascii="Arial" w:hAnsi="Arial" w:hint="default"/>
          <w:sz w:val="20"/>
          <w:szCs w:val="20"/>
          <w:rtl w:val="0"/>
        </w:rPr>
        <w:t xml:space="preserve">” </w:t>
      </w:r>
      <w:r>
        <w:rPr>
          <w:rFonts w:ascii="Arial" w:hAnsi="Arial"/>
          <w:sz w:val="20"/>
          <w:szCs w:val="20"/>
          <w:rtl w:val="0"/>
          <w:lang w:val="en-US"/>
        </w:rPr>
        <w:t xml:space="preserve">is intimately related to </w:t>
      </w:r>
      <w:r>
        <w:rPr>
          <w:rFonts w:ascii="Arial" w:hAnsi="Arial" w:hint="default"/>
          <w:sz w:val="20"/>
          <w:szCs w:val="20"/>
          <w:rtl w:val="1"/>
          <w:lang w:val="ar-SA" w:bidi="ar-SA"/>
        </w:rPr>
        <w:t>“</w:t>
      </w:r>
      <w:r>
        <w:rPr>
          <w:rFonts w:ascii="Arial" w:hAnsi="Arial"/>
          <w:sz w:val="20"/>
          <w:szCs w:val="20"/>
          <w:rtl w:val="0"/>
        </w:rPr>
        <w:t>Yoshor.</w:t>
      </w:r>
      <w:r>
        <w:rPr>
          <w:rFonts w:ascii="Arial" w:hAnsi="Arial" w:hint="default"/>
          <w:sz w:val="20"/>
          <w:szCs w:val="20"/>
          <w:rtl w:val="0"/>
        </w:rPr>
        <w:t xml:space="preserve">” </w:t>
      </w:r>
      <w:r>
        <w:rPr>
          <w:rFonts w:ascii="Arial" w:hAnsi="Arial"/>
          <w:sz w:val="20"/>
          <w:szCs w:val="20"/>
          <w:rtl w:val="0"/>
        </w:rPr>
        <w:t>God</w:t>
      </w:r>
      <w:r>
        <w:rPr>
          <w:rFonts w:ascii="Arial" w:hAnsi="Arial" w:hint="default"/>
          <w:sz w:val="20"/>
          <w:szCs w:val="20"/>
          <w:rtl w:val="1"/>
        </w:rPr>
        <w:t>’</w:t>
      </w:r>
      <w:r>
        <w:rPr>
          <w:rFonts w:ascii="Arial" w:hAnsi="Arial"/>
          <w:sz w:val="20"/>
          <w:szCs w:val="20"/>
          <w:rtl w:val="0"/>
          <w:lang w:val="en-US"/>
        </w:rPr>
        <w:t>s Torah not only demands the observance of Kashruth and the sanctification of our physical enjoyment; it also insists on the sanctification of our social relationships. This requires the strict application of the tenets of justice and righteousness which avoid even the slightest trace of dishonesty in our business dealings and personal life. God</w:t>
      </w:r>
      <w:r>
        <w:rPr>
          <w:rFonts w:ascii="Arial" w:hAnsi="Arial" w:hint="default"/>
          <w:sz w:val="20"/>
          <w:szCs w:val="20"/>
          <w:rtl w:val="1"/>
        </w:rPr>
        <w:t>’</w:t>
      </w:r>
      <w:r>
        <w:rPr>
          <w:rFonts w:ascii="Arial" w:hAnsi="Arial"/>
          <w:sz w:val="20"/>
          <w:szCs w:val="20"/>
          <w:rtl w:val="0"/>
          <w:lang w:val="en-US"/>
        </w:rPr>
        <w:t>s Torah not only demands of us to love our neighbor in that we concern ourselves with his welfare and property, but it insists further on a conduct of uncompromising straightness (</w:t>
      </w:r>
      <w:r>
        <w:rPr>
          <w:rFonts w:ascii="Arial" w:hAnsi="Arial" w:hint="default"/>
          <w:sz w:val="20"/>
          <w:szCs w:val="20"/>
          <w:rtl w:val="1"/>
          <w:lang w:val="ar-SA" w:bidi="ar-SA"/>
        </w:rPr>
        <w:t>“</w:t>
      </w:r>
      <w:r>
        <w:rPr>
          <w:rFonts w:ascii="Arial" w:hAnsi="Arial"/>
          <w:sz w:val="20"/>
          <w:szCs w:val="20"/>
          <w:rtl w:val="0"/>
          <w:lang w:val="en-US"/>
        </w:rPr>
        <w:t>Yoshor</w:t>
      </w:r>
      <w:r>
        <w:rPr>
          <w:rFonts w:ascii="Arial" w:hAnsi="Arial" w:hint="default"/>
          <w:sz w:val="20"/>
          <w:szCs w:val="20"/>
          <w:rtl w:val="0"/>
        </w:rPr>
        <w:t>”</w:t>
      </w:r>
      <w:r>
        <w:rPr>
          <w:rFonts w:ascii="Arial" w:hAnsi="Arial"/>
          <w:sz w:val="20"/>
          <w:szCs w:val="20"/>
          <w:rtl w:val="0"/>
          <w:lang w:val="en-US"/>
        </w:rPr>
        <w:t xml:space="preserve">) which is inspired not only by the letter of the law but is guided by the ethical principle of honesty which, then, would deserve the honorable title of </w:t>
      </w:r>
      <w:r>
        <w:rPr>
          <w:rFonts w:ascii="Arial" w:hAnsi="Arial" w:hint="default"/>
          <w:sz w:val="20"/>
          <w:szCs w:val="20"/>
          <w:rtl w:val="1"/>
          <w:lang w:val="ar-SA" w:bidi="ar-SA"/>
        </w:rPr>
        <w:t>“</w:t>
      </w:r>
      <w:r>
        <w:rPr>
          <w:rFonts w:ascii="Arial" w:hAnsi="Arial"/>
          <w:sz w:val="20"/>
          <w:szCs w:val="20"/>
          <w:rtl w:val="0"/>
        </w:rPr>
        <w:t>Yeshurun.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Slonimer Rebbe zy'a, asks an interesting question. If indeed this entire first book of the Torah, is considered to be the book of Yesharim- why does it include the very real human stories, and family dynamics and personal struggles of the Avot and Imahot, what value or message are we meant to gain or glean from these detailed accounts?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Slonimer Rebbe explains that in order for one to truly become a yashar- a truly fair, just,ethical human being, we must constantly work to refine our character. This first sefer of the Torah, which recalls the earliest giants of humanity and Am Yisrael, presents us with the most fundamental blueprint to living a life of Kedusha, the refinement of character, growth and spiritual maturation that each of us must strive for, to emulate our Avot and Imahot and truly become yesharim.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Indeed the saintly and revered Rosh Yeshiva of Yeshivat Mir in Yerushalayim, Rav Chaim Shmuelevitz ztvk'l taught (Sichot Musar, p. 347), </w:t>
      </w:r>
      <w:r>
        <w:rPr>
          <w:rFonts w:ascii="Arial" w:hAnsi="Arial" w:hint="default"/>
          <w:sz w:val="20"/>
          <w:szCs w:val="20"/>
          <w:rtl w:val="1"/>
          <w:lang w:val="ar-SA" w:bidi="ar-SA"/>
        </w:rPr>
        <w:t>“</w:t>
      </w:r>
      <w:r>
        <w:rPr>
          <w:rFonts w:ascii="Arial" w:hAnsi="Arial"/>
          <w:sz w:val="20"/>
          <w:szCs w:val="20"/>
          <w:rtl w:val="0"/>
          <w:lang w:val="en-US"/>
        </w:rPr>
        <w:t>Yashrut is the most important attribute amongst all others, and all other character refinement is dependent upon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Rav Yehuda Amital ztvk'l, the beloved founding Rosh Yeshiva of Yeshivat Har Etzion frequently spoke and taught about the concepts of yashrut and mentschlichkeit. Rav Amital would refer to the phrase we recite each morning, which introduces the recitation of korbanot: "Le-olam yehei adam yirei shamayim," "A person should always be God-fearing." Rav Amital would explain this phrase as so: "Le-olam, yeheh adam," "One should always be a person" that is, first one must be a mensch; afterwards, one can fear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as we bid farewell for now to Sefer Breisheet, may each of us continue to be inspired by the legacy of our Avot and Imahot, and may we strive each and everyday to emulate their conduct, and live a life of Yashrut and mentschlichkeit.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***Carefully Lifting the Veil of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his tumultuous life draws to a close, Ya</w:t>
      </w:r>
      <w:r>
        <w:rPr>
          <w:rFonts w:ascii="Arial" w:hAnsi="Arial" w:hint="default"/>
          <w:sz w:val="20"/>
          <w:szCs w:val="20"/>
          <w:rtl w:val="1"/>
        </w:rPr>
        <w:t>’</w:t>
      </w:r>
      <w:r>
        <w:rPr>
          <w:rFonts w:ascii="Arial" w:hAnsi="Arial"/>
          <w:sz w:val="20"/>
          <w:szCs w:val="20"/>
          <w:rtl w:val="0"/>
          <w:lang w:val="en-US"/>
        </w:rPr>
        <w:t>akov gathers his twelve sons. Though the Book of Bereishit has been shaped by a long process of selection and winnowing, that sorting now reaches its end. All twelve remain, each carrying a share in the unfolding story of Jewish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offering berachot</w:t>
      </w:r>
      <w:r>
        <w:rPr>
          <w:rFonts w:ascii="Arial" w:hAnsi="Arial" w:hint="default"/>
          <w:sz w:val="20"/>
          <w:szCs w:val="20"/>
          <w:rtl w:val="0"/>
          <w:lang w:val="en-US"/>
        </w:rPr>
        <w:t>—</w:t>
      </w:r>
      <w:r>
        <w:rPr>
          <w:rFonts w:ascii="Arial" w:hAnsi="Arial"/>
          <w:sz w:val="20"/>
          <w:szCs w:val="20"/>
          <w:rtl w:val="0"/>
          <w:lang w:val="en-US"/>
        </w:rPr>
        <w:t>and reproaching some of his children for past failures</w:t>
      </w:r>
      <w:r>
        <w:rPr>
          <w:rFonts w:ascii="Arial" w:hAnsi="Arial" w:hint="default"/>
          <w:sz w:val="20"/>
          <w:szCs w:val="20"/>
          <w:rtl w:val="0"/>
          <w:lang w:val="en-US"/>
        </w:rPr>
        <w:t>—</w:t>
      </w:r>
      <w:r>
        <w:rPr>
          <w:rFonts w:ascii="Arial" w:hAnsi="Arial"/>
          <w:sz w:val="20"/>
          <w:szCs w:val="20"/>
          <w:rtl w:val="0"/>
        </w:rPr>
        <w:t>Ya</w:t>
      </w:r>
      <w:r>
        <w:rPr>
          <w:rFonts w:ascii="Arial" w:hAnsi="Arial" w:hint="default"/>
          <w:sz w:val="20"/>
          <w:szCs w:val="20"/>
          <w:rtl w:val="1"/>
        </w:rPr>
        <w:t>’</w:t>
      </w:r>
      <w:r>
        <w:rPr>
          <w:rFonts w:ascii="Arial" w:hAnsi="Arial"/>
          <w:sz w:val="20"/>
          <w:szCs w:val="20"/>
          <w:rtl w:val="0"/>
          <w:lang w:val="en-US"/>
        </w:rPr>
        <w:t>akov had a deeper purpose in assembling them. Standing at the doorstep of the first Jewish exile, he sought to offer a roadmap for the future, tracing the winding revolutions of Jewish history and pointing toward the final horizon of redemption. Yet despite his noble intent, Hakadosh Baruch Hu disabled his prophetic vision. At this fragile moment, the reassuring clarity Ya</w:t>
      </w:r>
      <w:r>
        <w:rPr>
          <w:rFonts w:ascii="Arial" w:hAnsi="Arial" w:hint="default"/>
          <w:sz w:val="20"/>
          <w:szCs w:val="20"/>
          <w:rtl w:val="1"/>
        </w:rPr>
        <w:t>’</w:t>
      </w:r>
      <w:r>
        <w:rPr>
          <w:rFonts w:ascii="Arial" w:hAnsi="Arial"/>
          <w:sz w:val="20"/>
          <w:szCs w:val="20"/>
          <w:rtl w:val="0"/>
          <w:lang w:val="en-US"/>
        </w:rPr>
        <w:t>akov hoped to provide was denied, leaving the future deliberately veiled.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pattern repeats itself later at another critical juncture. Daniel, the navi who escorts us into the second exile, receives an apocalyptic vision of the future and longs to hand its meaning to later generations. Once again, restraint is imposed. An angel instructs him to seal these words, to close the book until a later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restraint did not remain theoretical; history would later reveal why it mattered.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WITHOUT FORECASTS***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double withholding reflects a central posture within our mesorah: a reluctance to overindulge in forecasting the future or fixing precise messianic timetables. Confident predictions about the arrival of Mashiach can backfire when redemption fails to appear on schedule. History bears this out with tragic force in the seventeenth century, when Shabbatai Tzvi proclaimed himself the Mashiach and persuaded</w:t>
      </w:r>
      <w:r>
        <w:rPr>
          <w:rFonts w:ascii="Arial" w:hAnsi="Arial" w:hint="default"/>
          <w:sz w:val="20"/>
          <w:szCs w:val="20"/>
          <w:rtl w:val="0"/>
          <w:lang w:val="en-US"/>
        </w:rPr>
        <w:t>—</w:t>
      </w:r>
      <w:r>
        <w:rPr>
          <w:rFonts w:ascii="Arial" w:hAnsi="Arial"/>
          <w:sz w:val="20"/>
          <w:szCs w:val="20"/>
          <w:rtl w:val="0"/>
          <w:lang w:val="en-US"/>
        </w:rPr>
        <w:t>by some estimates</w:t>
      </w:r>
      <w:r>
        <w:rPr>
          <w:rFonts w:ascii="Arial" w:hAnsi="Arial" w:hint="default"/>
          <w:sz w:val="20"/>
          <w:szCs w:val="20"/>
          <w:rtl w:val="0"/>
          <w:lang w:val="en-US"/>
        </w:rPr>
        <w:t>—</w:t>
      </w:r>
      <w:r>
        <w:rPr>
          <w:rFonts w:ascii="Arial" w:hAnsi="Arial"/>
          <w:sz w:val="20"/>
          <w:szCs w:val="20"/>
          <w:rtl w:val="0"/>
          <w:lang w:val="en-US"/>
        </w:rPr>
        <w:t>nearly half of the Jewish people to follow his messianic fantasies. When he was exposed as a fraud, disillusionment shattered communities and left behind a long aftermath of fracture and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were therefore deeply wary of messianic calculations and sharply condemned those who attempted to predict the end. As the Gemara states in Sanhedrin 97b: </w:t>
      </w:r>
      <w:r>
        <w:rPr>
          <w:rFonts w:ascii="Arial" w:hAnsi="Arial" w:hint="default"/>
          <w:sz w:val="20"/>
          <w:szCs w:val="20"/>
          <w:rtl w:val="1"/>
          <w:lang w:val="ar-SA" w:bidi="ar-SA"/>
        </w:rPr>
        <w:t>“</w:t>
      </w:r>
      <w:r>
        <w:rPr>
          <w:rFonts w:ascii="Arial" w:hAnsi="Arial"/>
          <w:sz w:val="20"/>
          <w:szCs w:val="20"/>
          <w:rtl w:val="0"/>
          <w:lang w:val="en-US"/>
        </w:rPr>
        <w:t>Tipach atzmotam shel mechashvei kitzin</w:t>
      </w:r>
      <w:r>
        <w:rPr>
          <w:rFonts w:ascii="Arial" w:hAnsi="Arial" w:hint="default"/>
          <w:sz w:val="20"/>
          <w:szCs w:val="20"/>
          <w:rtl w:val="0"/>
        </w:rPr>
        <w:t>”—</w:t>
      </w:r>
      <w:r>
        <w:rPr>
          <w:rFonts w:ascii="Arial" w:hAnsi="Arial"/>
          <w:sz w:val="20"/>
          <w:szCs w:val="20"/>
          <w:rtl w:val="0"/>
          <w:lang w:val="en-US"/>
        </w:rPr>
        <w:t>the bones of those who calculate the end should rot. In this spirit, the Rambam, in Hilchot Melachim 12:2, writes that the details of Mashiach and his era will only become clear once they actually unfold.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***PERILS OF PROPHETIC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caution extends beyond timetables to the interpretation of prophecy itself. Prophecies are deliberately delivered in abstract form, and linking them too confidently to specific historical moments is perilous. The danger is not only that we may be wrong. When people are convinced that a prophetic endpoint is guaranteed, they can become emboldened to act on presumed certainty rather than careful judgment grounded in rational assessment. Prophecy assures the destination, not the route. If we think we already know how the story ends, we may grow careless about how the plot unfolds</w:t>
      </w:r>
      <w:r>
        <w:rPr>
          <w:rFonts w:ascii="Arial" w:hAnsi="Arial" w:hint="default"/>
          <w:sz w:val="20"/>
          <w:szCs w:val="20"/>
          <w:rtl w:val="0"/>
          <w:lang w:val="en-US"/>
        </w:rPr>
        <w:t>—</w:t>
      </w:r>
      <w:r>
        <w:rPr>
          <w:rFonts w:ascii="Arial" w:hAnsi="Arial"/>
          <w:sz w:val="20"/>
          <w:szCs w:val="20"/>
          <w:rtl w:val="0"/>
          <w:lang w:val="en-US"/>
        </w:rPr>
        <w:t>and history rarely forgives that kind of carelessness.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awareness shaped not only how prophecy was read, but how religious life itself was lived.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generations, this posture helped shape a steady religious orientation: we focus on the religious obligations of the </w:t>
      </w:r>
      <w:r>
        <w:rPr>
          <w:rFonts w:ascii="Arial" w:hAnsi="Arial" w:hint="default"/>
          <w:sz w:val="20"/>
          <w:szCs w:val="20"/>
          <w:rtl w:val="1"/>
          <w:lang w:val="ar-SA" w:bidi="ar-SA"/>
        </w:rPr>
        <w:t>“</w:t>
      </w:r>
      <w:r>
        <w:rPr>
          <w:rFonts w:ascii="Arial" w:hAnsi="Arial"/>
          <w:sz w:val="20"/>
          <w:szCs w:val="20"/>
          <w:rtl w:val="0"/>
          <w:lang w:val="en-US"/>
        </w:rPr>
        <w:t>here and now</w:t>
      </w:r>
      <w:r>
        <w:rPr>
          <w:rFonts w:ascii="Arial" w:hAnsi="Arial" w:hint="default"/>
          <w:sz w:val="20"/>
          <w:szCs w:val="20"/>
          <w:rtl w:val="0"/>
        </w:rPr>
        <w:t>”—</w:t>
      </w:r>
      <w:r>
        <w:rPr>
          <w:rFonts w:ascii="Arial" w:hAnsi="Arial"/>
          <w:sz w:val="20"/>
          <w:szCs w:val="20"/>
          <w:rtl w:val="0"/>
          <w:lang w:val="en-US"/>
        </w:rPr>
        <w:t>Torah, mitzvot, and moral improvement</w:t>
      </w:r>
      <w:r>
        <w:rPr>
          <w:rFonts w:ascii="Arial" w:hAnsi="Arial" w:hint="default"/>
          <w:sz w:val="20"/>
          <w:szCs w:val="20"/>
          <w:rtl w:val="0"/>
          <w:lang w:val="en-US"/>
        </w:rPr>
        <w:t>—</w:t>
      </w:r>
      <w:r>
        <w:rPr>
          <w:rFonts w:ascii="Arial" w:hAnsi="Arial"/>
          <w:sz w:val="20"/>
          <w:szCs w:val="20"/>
          <w:rtl w:val="0"/>
          <w:lang w:val="en-US"/>
        </w:rPr>
        <w:t>while the timing of Mashiach and the ultimate reading of history are left to Hakadosh Baruch Hu</w:t>
      </w:r>
      <w:r>
        <w:rPr>
          <w:rFonts w:ascii="Arial" w:hAnsi="Arial" w:hint="default"/>
          <w:sz w:val="20"/>
          <w:szCs w:val="20"/>
          <w:rtl w:val="0"/>
          <w:lang w:val="en-US"/>
        </w:rPr>
        <w:t>—“</w:t>
      </w:r>
      <w:r>
        <w:rPr>
          <w:rFonts w:ascii="Arial" w:hAnsi="Arial"/>
          <w:sz w:val="20"/>
          <w:szCs w:val="20"/>
          <w:rtl w:val="0"/>
        </w:rPr>
        <w:t>Ha-shamayim shamayim la-Hashem, ve-ha</w:t>
      </w:r>
      <w:r>
        <w:rPr>
          <w:rFonts w:ascii="Arial" w:hAnsi="Arial" w:hint="default"/>
          <w:sz w:val="20"/>
          <w:szCs w:val="20"/>
          <w:rtl w:val="1"/>
        </w:rPr>
        <w:t>’</w:t>
      </w:r>
      <w:r>
        <w:rPr>
          <w:rFonts w:ascii="Arial" w:hAnsi="Arial"/>
          <w:sz w:val="20"/>
          <w:szCs w:val="20"/>
          <w:rtl w:val="0"/>
        </w:rPr>
        <w:t>aretz natan li-vnei adam.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***MESSAGE TO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prophecy was written as a message to the future. The Gemara in Megillah 14a notes that there were numerous prophets, but only forty-eight were recorded in Tanach because their words were meant for later generations. We are that </w:t>
      </w:r>
      <w:r>
        <w:rPr>
          <w:rFonts w:ascii="Arial" w:hAnsi="Arial" w:hint="default"/>
          <w:sz w:val="20"/>
          <w:szCs w:val="20"/>
          <w:rtl w:val="1"/>
          <w:lang w:val="ar-SA" w:bidi="ar-SA"/>
        </w:rPr>
        <w:t>“</w:t>
      </w:r>
      <w:r>
        <w:rPr>
          <w:rFonts w:ascii="Arial" w:hAnsi="Arial"/>
          <w:sz w:val="20"/>
          <w:szCs w:val="20"/>
          <w:rtl w:val="0"/>
          <w:lang w:val="en-US"/>
        </w:rPr>
        <w:t>later generation,</w:t>
      </w:r>
      <w:r>
        <w:rPr>
          <w:rFonts w:ascii="Arial" w:hAnsi="Arial" w:hint="default"/>
          <w:sz w:val="20"/>
          <w:szCs w:val="20"/>
          <w:rtl w:val="0"/>
        </w:rPr>
        <w:t xml:space="preserve">” </w:t>
      </w:r>
      <w:r>
        <w:rPr>
          <w:rFonts w:ascii="Arial" w:hAnsi="Arial"/>
          <w:sz w:val="20"/>
          <w:szCs w:val="20"/>
          <w:rtl w:val="0"/>
          <w:lang w:val="en-US"/>
        </w:rPr>
        <w:t>and those prophecies were written for people living within the fog of history</w:t>
      </w:r>
      <w:r>
        <w:rPr>
          <w:rFonts w:ascii="Arial" w:hAnsi="Arial" w:hint="default"/>
          <w:sz w:val="20"/>
          <w:szCs w:val="20"/>
          <w:rtl w:val="0"/>
          <w:lang w:val="en-US"/>
        </w:rPr>
        <w:t>—</w:t>
      </w:r>
      <w:r>
        <w:rPr>
          <w:rFonts w:ascii="Arial" w:hAnsi="Arial"/>
          <w:sz w:val="20"/>
          <w:szCs w:val="20"/>
          <w:rtl w:val="0"/>
          <w:lang w:val="en-US"/>
        </w:rPr>
        <w:t>not only for those who will witness open, undeniable revelation. When history reaches its final horizon and the presence of Hashem stands fully revealed, prophecy will no longer be needed to persuade or interpret. Until then, we are meant to live with the quiet confidence that prophecy unfolds within history</w:t>
      </w:r>
      <w:r>
        <w:rPr>
          <w:rFonts w:ascii="Arial" w:hAnsi="Arial" w:hint="default"/>
          <w:sz w:val="20"/>
          <w:szCs w:val="20"/>
          <w:rtl w:val="0"/>
          <w:lang w:val="en-US"/>
        </w:rPr>
        <w:t>—</w:t>
      </w:r>
      <w:r>
        <w:rPr>
          <w:rFonts w:ascii="Arial" w:hAnsi="Arial"/>
          <w:sz w:val="20"/>
          <w:szCs w:val="20"/>
          <w:rtl w:val="0"/>
          <w:lang w:val="en-US"/>
        </w:rPr>
        <w:t>not as a timetable, but as an article of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addition to prophecy, we also look to Jewish history itself. Jewish history moves in patterns</w:t>
      </w:r>
      <w:r>
        <w:rPr>
          <w:rFonts w:ascii="Arial" w:hAnsi="Arial" w:hint="default"/>
          <w:sz w:val="20"/>
          <w:szCs w:val="20"/>
          <w:rtl w:val="0"/>
          <w:lang w:val="en-US"/>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lang w:val="en-US"/>
        </w:rPr>
        <w:t xml:space="preserve">aseh avot siman la-banim. The outer shell may change, but the inner spirit often returns. </w:t>
      </w:r>
      <w:r>
        <w:rPr>
          <w:rFonts w:ascii="Arial" w:hAnsi="Arial" w:hint="default"/>
          <w:sz w:val="20"/>
          <w:szCs w:val="20"/>
          <w:rtl w:val="1"/>
          <w:lang w:val="ar-SA" w:bidi="ar-SA"/>
        </w:rPr>
        <w:t>“</w:t>
      </w:r>
      <w:r>
        <w:rPr>
          <w:rFonts w:ascii="Arial" w:hAnsi="Arial"/>
          <w:sz w:val="20"/>
          <w:szCs w:val="20"/>
          <w:rtl w:val="0"/>
        </w:rPr>
        <w:t>Zechor yemot olam, binu shenot dor va-dor</w:t>
      </w:r>
      <w:r>
        <w:rPr>
          <w:rFonts w:ascii="Arial" w:hAnsi="Arial" w:hint="default"/>
          <w:sz w:val="20"/>
          <w:szCs w:val="20"/>
          <w:rtl w:val="0"/>
        </w:rPr>
        <w:t xml:space="preserve">” </w:t>
      </w:r>
      <w:r>
        <w:rPr>
          <w:rFonts w:ascii="Arial" w:hAnsi="Arial"/>
          <w:sz w:val="20"/>
          <w:szCs w:val="20"/>
          <w:rtl w:val="0"/>
          <w:lang w:val="en-US"/>
        </w:rPr>
        <w:t>instructs us to study the past to better understand the architecture of the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most haunting example of failing to recognize a historic turning point is Chizkiyahu. Yerushalayim, under siege, was miraculously spared when the Assyrian army was defeated through overt divine intervention. Yet Chizkiyahu did not fully recognize the magnitude of the moment or respond with adequate gratitude to Hashem. Though he possessed messianic potential, Chizkiyahu was ultimately disqualified because of his hesitation. The Gemara does not spell out what restrained him, but whatever the cause, he failed to absorb both the miracle and the opportunity</w:t>
      </w:r>
      <w:r>
        <w:rPr>
          <w:rFonts w:ascii="Arial" w:hAnsi="Arial" w:hint="default"/>
          <w:sz w:val="20"/>
          <w:szCs w:val="20"/>
          <w:rtl w:val="0"/>
          <w:lang w:val="en-US"/>
        </w:rPr>
        <w:t>—</w:t>
      </w:r>
      <w:r>
        <w:rPr>
          <w:rFonts w:ascii="Arial" w:hAnsi="Arial"/>
          <w:sz w:val="20"/>
          <w:szCs w:val="20"/>
          <w:rtl w:val="0"/>
          <w:lang w:val="en-US"/>
        </w:rPr>
        <w:t>the chance to reset a spiritual era at the precise moment history had opened a door.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Rambam describes the mitzvah of Ahavat Hashem (Hilchot Yesodei HaTorah 2:1), he explains that love of God emerges through attentive reflection upon His </w:t>
      </w:r>
      <w:r>
        <w:rPr>
          <w:rFonts w:ascii="Arial" w:hAnsi="Arial" w:hint="default"/>
          <w:sz w:val="20"/>
          <w:szCs w:val="20"/>
          <w:rtl w:val="1"/>
          <w:lang w:val="ar-SA" w:bidi="ar-SA"/>
        </w:rPr>
        <w:t>“</w:t>
      </w:r>
      <w:r>
        <w:rPr>
          <w:rFonts w:ascii="Arial" w:hAnsi="Arial"/>
          <w:sz w:val="20"/>
          <w:szCs w:val="20"/>
          <w:rtl w:val="0"/>
          <w:lang w:val="fr-FR"/>
        </w:rPr>
        <w:t>actions</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creations.</w:t>
      </w:r>
      <w:r>
        <w:rPr>
          <w:rFonts w:ascii="Arial" w:hAnsi="Arial" w:hint="default"/>
          <w:sz w:val="20"/>
          <w:szCs w:val="20"/>
          <w:rtl w:val="0"/>
        </w:rPr>
        <w:t xml:space="preserve">” </w:t>
      </w:r>
      <w:r>
        <w:rPr>
          <w:rFonts w:ascii="Arial" w:hAnsi="Arial"/>
          <w:sz w:val="20"/>
          <w:szCs w:val="20"/>
          <w:rtl w:val="0"/>
          <w:lang w:val="en-US"/>
        </w:rPr>
        <w:t>We find Hashem not only by studying nature or engaging His revealed word, but also by tracing the flow of history, guided quietly by the divine 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then, is not merely a backdrop to faith, but one of the arenas in which Hashem invites us to encounter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prophecy helps us grasp the broader sweep of that history and to sense which phase we occupy. Ya</w:t>
      </w:r>
      <w:r>
        <w:rPr>
          <w:rFonts w:ascii="Arial" w:hAnsi="Arial" w:hint="default"/>
          <w:sz w:val="20"/>
          <w:szCs w:val="20"/>
          <w:rtl w:val="1"/>
        </w:rPr>
        <w:t>’</w:t>
      </w:r>
      <w:r>
        <w:rPr>
          <w:rFonts w:ascii="Arial" w:hAnsi="Arial"/>
          <w:sz w:val="20"/>
          <w:szCs w:val="20"/>
          <w:rtl w:val="0"/>
          <w:lang w:val="en-US"/>
        </w:rPr>
        <w:t xml:space="preserve">akov himself was uncertain whether his descent to Egypt to reunite with Yosef marked the onset of the long-foretold decree of </w:t>
      </w:r>
      <w:r>
        <w:rPr>
          <w:rFonts w:ascii="Arial" w:hAnsi="Arial" w:hint="default"/>
          <w:sz w:val="20"/>
          <w:szCs w:val="20"/>
          <w:rtl w:val="1"/>
          <w:lang w:val="ar-SA" w:bidi="ar-SA"/>
        </w:rPr>
        <w:t>“</w:t>
      </w:r>
      <w:r>
        <w:rPr>
          <w:rFonts w:ascii="Arial" w:hAnsi="Arial"/>
          <w:sz w:val="20"/>
          <w:szCs w:val="20"/>
          <w:rtl w:val="0"/>
        </w:rPr>
        <w:t>ger yihyeh zaracha,</w:t>
      </w:r>
      <w:r>
        <w:rPr>
          <w:rFonts w:ascii="Arial" w:hAnsi="Arial" w:hint="default"/>
          <w:sz w:val="20"/>
          <w:szCs w:val="20"/>
          <w:rtl w:val="0"/>
        </w:rPr>
        <w:t xml:space="preserve">” </w:t>
      </w:r>
      <w:r>
        <w:rPr>
          <w:rFonts w:ascii="Arial" w:hAnsi="Arial"/>
          <w:sz w:val="20"/>
          <w:szCs w:val="20"/>
          <w:rtl w:val="0"/>
          <w:lang w:val="en-US"/>
        </w:rPr>
        <w:t>until he arrived in Be</w:t>
      </w:r>
      <w:r>
        <w:rPr>
          <w:rFonts w:ascii="Arial" w:hAnsi="Arial" w:hint="default"/>
          <w:sz w:val="20"/>
          <w:szCs w:val="20"/>
          <w:rtl w:val="1"/>
        </w:rPr>
        <w:t>’</w:t>
      </w:r>
      <w:r>
        <w:rPr>
          <w:rFonts w:ascii="Arial" w:hAnsi="Arial"/>
          <w:sz w:val="20"/>
          <w:szCs w:val="20"/>
          <w:rtl w:val="0"/>
          <w:lang w:val="en-US"/>
        </w:rPr>
        <w:t>er Sheva and was explicitly told by Hashem that the exile was beginning.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however, do not receive such direct messages. All we have is our imperfect ability to listen for the resonance of prophecy and to relate it</w:t>
      </w:r>
      <w:r>
        <w:rPr>
          <w:rFonts w:ascii="Arial" w:hAnsi="Arial" w:hint="default"/>
          <w:sz w:val="20"/>
          <w:szCs w:val="20"/>
          <w:rtl w:val="0"/>
          <w:lang w:val="en-US"/>
        </w:rPr>
        <w:t>—</w:t>
      </w:r>
      <w:r>
        <w:rPr>
          <w:rFonts w:ascii="Arial" w:hAnsi="Arial"/>
          <w:sz w:val="20"/>
          <w:szCs w:val="20"/>
          <w:rtl w:val="0"/>
          <w:lang w:val="en-US"/>
        </w:rPr>
        <w:t>carefully</w:t>
      </w:r>
      <w:r>
        <w:rPr>
          <w:rFonts w:ascii="Arial" w:hAnsi="Arial" w:hint="default"/>
          <w:sz w:val="20"/>
          <w:szCs w:val="20"/>
          <w:rtl w:val="0"/>
          <w:lang w:val="en-US"/>
        </w:rPr>
        <w:t>—</w:t>
      </w:r>
      <w:r>
        <w:rPr>
          <w:rFonts w:ascii="Arial" w:hAnsi="Arial"/>
          <w:sz w:val="20"/>
          <w:szCs w:val="20"/>
          <w:rtl w:val="0"/>
          <w:lang w:val="en-US"/>
        </w:rPr>
        <w:t>to the revolutions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NEXT PHASE***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task becomes more urgent as we shift into what appears to be a new historical phase. The seismic upheavals of the past two hundred years</w:t>
      </w:r>
      <w:r>
        <w:rPr>
          <w:rFonts w:ascii="Arial" w:hAnsi="Arial" w:hint="default"/>
          <w:sz w:val="20"/>
          <w:szCs w:val="20"/>
          <w:rtl w:val="0"/>
          <w:lang w:val="en-US"/>
        </w:rPr>
        <w:t>—</w:t>
      </w:r>
      <w:r>
        <w:rPr>
          <w:rFonts w:ascii="Arial" w:hAnsi="Arial"/>
          <w:sz w:val="20"/>
          <w:szCs w:val="20"/>
          <w:rtl w:val="0"/>
          <w:lang w:val="en-US"/>
        </w:rPr>
        <w:t>most strikingly the events of the 1940s</w:t>
      </w:r>
      <w:r>
        <w:rPr>
          <w:rFonts w:ascii="Arial" w:hAnsi="Arial" w:hint="default"/>
          <w:sz w:val="20"/>
          <w:szCs w:val="20"/>
          <w:rtl w:val="0"/>
          <w:lang w:val="en-US"/>
        </w:rPr>
        <w:t>—</w:t>
      </w:r>
      <w:r>
        <w:rPr>
          <w:rFonts w:ascii="Arial" w:hAnsi="Arial"/>
          <w:sz w:val="20"/>
          <w:szCs w:val="20"/>
          <w:rtl w:val="0"/>
          <w:lang w:val="en-US"/>
        </w:rPr>
        <w:t>suggest that history itself has changed direction. Even without affixing a precise label to our era, many sense that we are living through transition. The return to our homeland, the Land of prophecy, and the emergence of a sovereign Jewish state naturally draw prophecy back into the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then, is how to engage prophecy and history responsibly, in a manner faithful to our mesorah, without turning prophecy into a detailed roadmap to redemption. Several guiding principles help frame that effort.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***INTELLECTUAL HUMILITY***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is complex, shaped by many forces. The interface between human choice and divine providence remains elusive, and attaching prophecy to specific events is necessarily speculative. Given the stakes</w:t>
      </w:r>
      <w:r>
        <w:rPr>
          <w:rFonts w:ascii="Arial" w:hAnsi="Arial" w:hint="default"/>
          <w:sz w:val="20"/>
          <w:szCs w:val="20"/>
          <w:rtl w:val="0"/>
          <w:lang w:val="en-US"/>
        </w:rPr>
        <w:t>—</w:t>
      </w:r>
      <w:r>
        <w:rPr>
          <w:rFonts w:ascii="Arial" w:hAnsi="Arial"/>
          <w:sz w:val="20"/>
          <w:szCs w:val="20"/>
          <w:rtl w:val="0"/>
          <w:lang w:val="en-US"/>
        </w:rPr>
        <w:t>because historical consciousness shapes the way we respond</w:t>
      </w:r>
      <w:r>
        <w:rPr>
          <w:rFonts w:ascii="Arial" w:hAnsi="Arial" w:hint="default"/>
          <w:sz w:val="20"/>
          <w:szCs w:val="20"/>
          <w:rtl w:val="0"/>
          <w:lang w:val="en-US"/>
        </w:rPr>
        <w:t>—</w:t>
      </w:r>
      <w:r>
        <w:rPr>
          <w:rFonts w:ascii="Arial" w:hAnsi="Arial"/>
          <w:sz w:val="20"/>
          <w:szCs w:val="20"/>
          <w:rtl w:val="0"/>
          <w:lang w:val="en-US"/>
        </w:rPr>
        <w:t>this process calls for intellectual humility and personal modesty.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Humility is necessary for a second reason as well. One Midrash describing the silencing of 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prophetic spirit likens him to someone who intruded upon the private realm of Hashem. Hakadosh Baruch Hu alone is mechasev ha-ketz, the keeper of the end. Appropriating that role with too much confidence risks crossing into a domain that belongs to Him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***PERSONAL SENSITIVITY***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Sadly, our return to Israel has not been peaceful. From the moment the state was established, we have lived with an unending struggle for survival. The horrors of October 7th made painfully clear that, in many ways, we are still fighting the original War of Independence.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Along this journey lie deep suffering and many tears. Countless individuals and families have paid an immense price for our collective survival. Layering prophecy onto these events may generate optimism</w:t>
      </w:r>
      <w:r>
        <w:rPr>
          <w:rFonts w:ascii="Arial" w:hAnsi="Arial" w:hint="default"/>
          <w:sz w:val="20"/>
          <w:szCs w:val="20"/>
          <w:rtl w:val="0"/>
          <w:lang w:val="en-US"/>
        </w:rPr>
        <w:t>—</w:t>
      </w:r>
      <w:r>
        <w:rPr>
          <w:rFonts w:ascii="Arial" w:hAnsi="Arial"/>
          <w:sz w:val="20"/>
          <w:szCs w:val="20"/>
          <w:rtl w:val="0"/>
          <w:lang w:val="en-US"/>
        </w:rPr>
        <w:t>and that optimism may even be justified</w:t>
      </w:r>
      <w:r>
        <w:rPr>
          <w:rFonts w:ascii="Arial" w:hAnsi="Arial" w:hint="default"/>
          <w:sz w:val="20"/>
          <w:szCs w:val="20"/>
          <w:rtl w:val="0"/>
          <w:lang w:val="en-US"/>
        </w:rPr>
        <w:t>—</w:t>
      </w:r>
      <w:r>
        <w:rPr>
          <w:rFonts w:ascii="Arial" w:hAnsi="Arial"/>
          <w:sz w:val="20"/>
          <w:szCs w:val="20"/>
          <w:rtl w:val="0"/>
          <w:lang w:val="en-US"/>
        </w:rPr>
        <w:t>but it can also feel painfully insensitive to those who have borne that cost. Sympathy must precede ideology. Any attempt at interpretation must first make room for grief, compassion, and the human weight carried by those who sacrificed.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***NUANCE***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Any attempt to situate our era should be drawn in broad strokes. Narrowly attaching prophecies to discrete events is fraught with risk. Most Jews sense that the balance of history has shifted: the Holocaust, followed by the return of millions of Jews to a Land awakened from centuries of dormancy, signals</w:t>
      </w:r>
      <w:r>
        <w:rPr>
          <w:rFonts w:ascii="Arial" w:hAnsi="Arial" w:hint="default"/>
          <w:sz w:val="20"/>
          <w:szCs w:val="20"/>
          <w:rtl w:val="0"/>
          <w:lang w:val="en-US"/>
        </w:rPr>
        <w:t>—</w:t>
      </w:r>
      <w:r>
        <w:rPr>
          <w:rFonts w:ascii="Arial" w:hAnsi="Arial"/>
          <w:sz w:val="20"/>
          <w:szCs w:val="20"/>
          <w:rtl w:val="0"/>
          <w:lang w:val="en-US"/>
        </w:rPr>
        <w:t>on a broad level</w:t>
      </w:r>
      <w:r>
        <w:rPr>
          <w:rFonts w:ascii="Arial" w:hAnsi="Arial" w:hint="default"/>
          <w:sz w:val="20"/>
          <w:szCs w:val="20"/>
          <w:rtl w:val="0"/>
          <w:lang w:val="en-US"/>
        </w:rPr>
        <w:t>—</w:t>
      </w:r>
      <w:r>
        <w:rPr>
          <w:rFonts w:ascii="Arial" w:hAnsi="Arial"/>
          <w:sz w:val="20"/>
          <w:szCs w:val="20"/>
          <w:rtl w:val="0"/>
          <w:lang w:val="en-US"/>
        </w:rPr>
        <w:t>that history has begun to move forward again. Our return is neither incidental nor random. Whatever one</w:t>
      </w:r>
      <w:r>
        <w:rPr>
          <w:rFonts w:ascii="Arial" w:hAnsi="Arial" w:hint="default"/>
          <w:sz w:val="20"/>
          <w:szCs w:val="20"/>
          <w:rtl w:val="1"/>
        </w:rPr>
        <w:t>’</w:t>
      </w:r>
      <w:r>
        <w:rPr>
          <w:rFonts w:ascii="Arial" w:hAnsi="Arial"/>
          <w:sz w:val="20"/>
          <w:szCs w:val="20"/>
          <w:rtl w:val="0"/>
          <w:lang w:val="en-US"/>
        </w:rPr>
        <w:t>s view of a secular, sovereign State of Israel, many sense that a historical transition has taken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Pressing further</w:t>
      </w:r>
      <w:r>
        <w:rPr>
          <w:rFonts w:ascii="Arial" w:hAnsi="Arial" w:hint="default"/>
          <w:sz w:val="20"/>
          <w:szCs w:val="20"/>
          <w:rtl w:val="0"/>
          <w:lang w:val="en-US"/>
        </w:rPr>
        <w:t>—</w:t>
      </w:r>
      <w:r>
        <w:rPr>
          <w:rFonts w:ascii="Arial" w:hAnsi="Arial"/>
          <w:sz w:val="20"/>
          <w:szCs w:val="20"/>
          <w:rtl w:val="0"/>
          <w:lang w:val="en-US"/>
        </w:rPr>
        <w:t>mapping individual actions or moments onto specific prophecies</w:t>
      </w:r>
      <w:r>
        <w:rPr>
          <w:rFonts w:ascii="Arial" w:hAnsi="Arial" w:hint="default"/>
          <w:sz w:val="20"/>
          <w:szCs w:val="20"/>
          <w:rtl w:val="0"/>
          <w:lang w:val="en-US"/>
        </w:rPr>
        <w:t>—</w:t>
      </w:r>
      <w:r>
        <w:rPr>
          <w:rFonts w:ascii="Arial" w:hAnsi="Arial"/>
          <w:sz w:val="20"/>
          <w:szCs w:val="20"/>
          <w:rtl w:val="0"/>
          <w:lang w:val="en-US"/>
        </w:rPr>
        <w:t>calls for a more elevated level of ruach hakodesh and prophetic mastery than ordinary historical interpretation allows.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***COMPLEXITY***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1"/>
        </w:rPr>
        <w:t>’</w:t>
      </w:r>
      <w:r>
        <w:rPr>
          <w:rFonts w:ascii="Arial" w:hAnsi="Arial"/>
          <w:sz w:val="20"/>
          <w:szCs w:val="20"/>
          <w:rtl w:val="0"/>
          <w:lang w:val="en-US"/>
        </w:rPr>
        <w:t>s life unfolded through rises and reversals, and his dual names reflect the shifting phases of his journey. His early years were marked by struggle, captured in the name Ya</w:t>
      </w:r>
      <w:r>
        <w:rPr>
          <w:rFonts w:ascii="Arial" w:hAnsi="Arial" w:hint="default"/>
          <w:sz w:val="20"/>
          <w:szCs w:val="20"/>
          <w:rtl w:val="1"/>
        </w:rPr>
        <w:t>’</w:t>
      </w:r>
      <w:r>
        <w:rPr>
          <w:rFonts w:ascii="Arial" w:hAnsi="Arial"/>
          <w:sz w:val="20"/>
          <w:szCs w:val="20"/>
          <w:rtl w:val="0"/>
          <w:lang w:val="en-US"/>
        </w:rPr>
        <w:t xml:space="preserve">akov. Later he is renamed Yisrael, signifying triumph. Yet the Torah repeatedly returns to </w:t>
      </w:r>
      <w:r>
        <w:rPr>
          <w:rFonts w:ascii="Arial" w:hAnsi="Arial" w:hint="default"/>
          <w:sz w:val="20"/>
          <w:szCs w:val="20"/>
          <w:rtl w:val="1"/>
          <w:lang w:val="ar-SA" w:bidi="ar-SA"/>
        </w:rPr>
        <w:t>“</w:t>
      </w:r>
      <w:r>
        <w:rPr>
          <w:rFonts w:ascii="Arial" w:hAnsi="Arial"/>
          <w:sz w:val="20"/>
          <w:szCs w:val="20"/>
          <w:rtl w:val="0"/>
        </w:rPr>
        <w:t>Ya</w:t>
      </w:r>
      <w:r>
        <w:rPr>
          <w:rFonts w:ascii="Arial" w:hAnsi="Arial" w:hint="default"/>
          <w:sz w:val="20"/>
          <w:szCs w:val="20"/>
          <w:rtl w:val="1"/>
        </w:rPr>
        <w:t>’</w:t>
      </w:r>
      <w:r>
        <w:rPr>
          <w:rFonts w:ascii="Arial" w:hAnsi="Arial"/>
          <w:sz w:val="20"/>
          <w:szCs w:val="20"/>
          <w:rtl w:val="0"/>
        </w:rPr>
        <w:t>akov,</w:t>
      </w:r>
      <w:r>
        <w:rPr>
          <w:rFonts w:ascii="Arial" w:hAnsi="Arial" w:hint="default"/>
          <w:sz w:val="20"/>
          <w:szCs w:val="20"/>
          <w:rtl w:val="0"/>
        </w:rPr>
        <w:t xml:space="preserve">” </w:t>
      </w:r>
      <w:r>
        <w:rPr>
          <w:rFonts w:ascii="Arial" w:hAnsi="Arial"/>
          <w:sz w:val="20"/>
          <w:szCs w:val="20"/>
          <w:rtl w:val="0"/>
          <w:lang w:val="en-US"/>
        </w:rPr>
        <w:t>reminding us that even after victory, struggle does not disappear.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is not a binary event. Triumph does not erase vulnerability. Most prophecies describe a final horizon in which our return to Yerushalayim ushers in a transformed world animated by recognition of Hashem. Applying prophecy to lived reality must therefore account for complexity. Hope must be tempered by sobriety, and optimism must never blind us to the dangers that persist alongside moments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Prophecy and history are not meant to be ignored, nor are they meant to be decoded with certainty. They invite us to listen carefully, to search for meaning without rushing to conclusions, and to remain humble before a process that is still unfolding. In that space</w:t>
      </w:r>
      <w:r>
        <w:rPr>
          <w:rFonts w:ascii="Arial" w:hAnsi="Arial" w:hint="default"/>
          <w:sz w:val="20"/>
          <w:szCs w:val="20"/>
          <w:rtl w:val="0"/>
          <w:lang w:val="en-US"/>
        </w:rPr>
        <w:t>—</w:t>
      </w:r>
      <w:r>
        <w:rPr>
          <w:rFonts w:ascii="Arial" w:hAnsi="Arial"/>
          <w:sz w:val="20"/>
          <w:szCs w:val="20"/>
          <w:rtl w:val="0"/>
          <w:lang w:val="en-US"/>
        </w:rPr>
        <w:t>between attentiveness and restraint</w:t>
      </w:r>
      <w:r>
        <w:rPr>
          <w:rFonts w:ascii="Arial" w:hAnsi="Arial" w:hint="default"/>
          <w:sz w:val="20"/>
          <w:szCs w:val="20"/>
          <w:rtl w:val="0"/>
          <w:lang w:val="en-US"/>
        </w:rPr>
        <w:t>—</w:t>
      </w:r>
      <w:r>
        <w:rPr>
          <w:rFonts w:ascii="Arial" w:hAnsi="Arial"/>
          <w:sz w:val="20"/>
          <w:szCs w:val="20"/>
          <w:rtl w:val="0"/>
          <w:lang w:val="en-US"/>
        </w:rPr>
        <w:t>we remain faithful to our mesorah and responsible to our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***Becoming an Ish - Melachim I 2:1</w:t>
      </w:r>
      <w:r>
        <w:rPr>
          <w:rFonts w:ascii="Arial" w:hAnsi="Arial" w:hint="default"/>
          <w:sz w:val="20"/>
          <w:szCs w:val="20"/>
          <w:rtl w:val="0"/>
        </w:rPr>
        <w:t>–</w:t>
      </w:r>
      <w:r>
        <w:rPr>
          <w:rFonts w:ascii="Arial" w:hAnsi="Arial"/>
          <w:sz w:val="20"/>
          <w:szCs w:val="20"/>
          <w:rtl w:val="0"/>
        </w:rPr>
        <w:t>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Dovid HaMelech approaches the end of his life, he does not reflect on his accomplishments or offer comfort. Instead, Dovid offers a crucial lesson on leadership and life to his beloved son, Shlomo.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Dovid</w:t>
      </w:r>
      <w:r>
        <w:rPr>
          <w:rFonts w:ascii="Arial" w:hAnsi="Arial" w:hint="default"/>
          <w:sz w:val="20"/>
          <w:szCs w:val="20"/>
          <w:rtl w:val="1"/>
        </w:rPr>
        <w:t>’</w:t>
      </w:r>
      <w:r>
        <w:rPr>
          <w:rFonts w:ascii="Arial" w:hAnsi="Arial"/>
          <w:sz w:val="20"/>
          <w:szCs w:val="20"/>
          <w:rtl w:val="0"/>
          <w:lang w:val="en-US"/>
        </w:rPr>
        <w:t xml:space="preserve">s opening charge is familiar, yet striking: </w:t>
      </w:r>
      <w:r>
        <w:rPr>
          <w:rFonts w:ascii="Arial Unicode MS" w:cs="Arial" w:hAnsi="Arial Unicode MS" w:eastAsia="Arial Unicode MS" w:hint="cs"/>
          <w:sz w:val="20"/>
          <w:szCs w:val="20"/>
          <w:rtl w:val="1"/>
          <w:lang w:val="he-IL" w:bidi="he-IL"/>
        </w:rPr>
        <w:t>וְחָזַקְתָּ וְהָיִיתָ לְאִישׁ</w:t>
      </w:r>
      <w:r>
        <w:rPr>
          <w:rFonts w:ascii="Arial" w:hAnsi="Arial"/>
          <w:sz w:val="20"/>
          <w:szCs w:val="20"/>
          <w:rtl w:val="0"/>
          <w:lang w:val="en-US"/>
        </w:rPr>
        <w:t>, Strengthen yourself, and you will become a man. We are accustomed to hearing Chazak v</w:t>
      </w:r>
      <w:r>
        <w:rPr>
          <w:rFonts w:ascii="Arial" w:hAnsi="Arial" w:hint="default"/>
          <w:sz w:val="20"/>
          <w:szCs w:val="20"/>
          <w:rtl w:val="1"/>
        </w:rPr>
        <w:t>’</w:t>
      </w:r>
      <w:r>
        <w:rPr>
          <w:rFonts w:ascii="Arial" w:hAnsi="Arial"/>
          <w:sz w:val="20"/>
          <w:szCs w:val="20"/>
          <w:rtl w:val="0"/>
          <w:lang w:val="en-US"/>
        </w:rPr>
        <w:t>Ematz as a call to courage, words spoken to Yehoshua as he assumed leadership. But Dovid</w:t>
      </w:r>
      <w:r>
        <w:rPr>
          <w:rFonts w:ascii="Arial" w:hAnsi="Arial" w:hint="default"/>
          <w:sz w:val="20"/>
          <w:szCs w:val="20"/>
          <w:rtl w:val="1"/>
        </w:rPr>
        <w:t>’</w:t>
      </w:r>
      <w:r>
        <w:rPr>
          <w:rFonts w:ascii="Arial" w:hAnsi="Arial"/>
          <w:sz w:val="20"/>
          <w:szCs w:val="20"/>
          <w:rtl w:val="0"/>
          <w:lang w:val="en-US"/>
        </w:rPr>
        <w:t>s formulation is more precise and more demanding. He does not say, Be strong because you are a man. He says, If you strengthen yourself, you will become a man. Manhood here is not assumed. It is achieved.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our Sages, Shlomo was still a </w:t>
      </w:r>
      <w:r>
        <w:rPr>
          <w:rFonts w:ascii="Arial Unicode MS" w:cs="Arial" w:hAnsi="Arial Unicode MS" w:eastAsia="Arial Unicode MS" w:hint="cs"/>
          <w:sz w:val="20"/>
          <w:szCs w:val="20"/>
          <w:rtl w:val="1"/>
          <w:lang w:val="he-IL" w:bidi="he-IL"/>
        </w:rPr>
        <w:t xml:space="preserve">נער </w:t>
      </w:r>
      <w:r>
        <w:rPr>
          <w:rFonts w:ascii="Arial" w:hAnsi="Arial"/>
          <w:sz w:val="20"/>
          <w:szCs w:val="20"/>
          <w:rtl w:val="0"/>
          <w:lang w:val="en-US"/>
        </w:rPr>
        <w:t xml:space="preserve">at the time </w:t>
      </w:r>
      <w:r>
        <w:rPr>
          <w:rFonts w:ascii="Arial" w:hAnsi="Arial" w:hint="default"/>
          <w:sz w:val="20"/>
          <w:szCs w:val="20"/>
          <w:rtl w:val="0"/>
          <w:lang w:val="en-US"/>
        </w:rPr>
        <w:t xml:space="preserve">— </w:t>
      </w:r>
      <w:r>
        <w:rPr>
          <w:rFonts w:ascii="Arial" w:hAnsi="Arial"/>
          <w:sz w:val="20"/>
          <w:szCs w:val="20"/>
          <w:rtl w:val="0"/>
          <w:lang w:val="en-US"/>
        </w:rPr>
        <w:t>barely twelve years old. Dovid is not asking his son to behave like a man. He hands Shlomo responsibility not because he is ready, but because readiness comes from carrying it. Strength, in Dovid</w:t>
      </w:r>
      <w:r>
        <w:rPr>
          <w:rFonts w:ascii="Arial" w:hAnsi="Arial" w:hint="default"/>
          <w:sz w:val="20"/>
          <w:szCs w:val="20"/>
          <w:rtl w:val="1"/>
        </w:rPr>
        <w:t>’</w:t>
      </w:r>
      <w:r>
        <w:rPr>
          <w:rFonts w:ascii="Arial" w:hAnsi="Arial"/>
          <w:sz w:val="20"/>
          <w:szCs w:val="20"/>
          <w:rtl w:val="0"/>
          <w:lang w:val="en-US"/>
        </w:rPr>
        <w:t>s language, is not an expression of maturity; it is the discipline that creates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Dovid immediately translates strength into practice: </w:t>
      </w:r>
      <w:r>
        <w:rPr>
          <w:rFonts w:ascii="Arial Unicode MS" w:cs="Arial" w:hAnsi="Arial Unicode MS" w:eastAsia="Arial Unicode MS" w:hint="cs"/>
          <w:sz w:val="20"/>
          <w:szCs w:val="20"/>
          <w:rtl w:val="1"/>
          <w:lang w:val="he-IL" w:bidi="he-IL"/>
        </w:rPr>
        <w:t>וְשָׁמַרְתָּ אֶת־מִשְׁמֶרֶת ה׳ אֱלֹקיךָ</w:t>
      </w:r>
      <w:r>
        <w:rPr>
          <w:rFonts w:ascii="Arial" w:hAnsi="Arial"/>
          <w:sz w:val="20"/>
          <w:szCs w:val="20"/>
          <w:rtl w:val="0"/>
          <w:lang w:val="en-US"/>
        </w:rPr>
        <w:t xml:space="preserve">, Guard the charge of Hashem your God. Strength, Dovid insists, is not emotional resolve or political force. It is discipline. It is the ability to stand watch </w:t>
      </w:r>
      <w:r>
        <w:rPr>
          <w:rFonts w:ascii="Arial" w:hAnsi="Arial" w:hint="default"/>
          <w:sz w:val="20"/>
          <w:szCs w:val="20"/>
          <w:rtl w:val="0"/>
          <w:lang w:val="en-US"/>
        </w:rPr>
        <w:t xml:space="preserve">— </w:t>
      </w:r>
      <w:r>
        <w:rPr>
          <w:rFonts w:ascii="Arial" w:hAnsi="Arial"/>
          <w:sz w:val="20"/>
          <w:szCs w:val="20"/>
          <w:rtl w:val="0"/>
        </w:rPr>
        <w:t xml:space="preserve">mishmeret </w:t>
      </w:r>
      <w:r>
        <w:rPr>
          <w:rFonts w:ascii="Arial" w:hAnsi="Arial" w:hint="default"/>
          <w:sz w:val="20"/>
          <w:szCs w:val="20"/>
          <w:rtl w:val="0"/>
          <w:lang w:val="en-US"/>
        </w:rPr>
        <w:t xml:space="preserve">— </w:t>
      </w:r>
      <w:r>
        <w:rPr>
          <w:rFonts w:ascii="Arial" w:hAnsi="Arial"/>
          <w:sz w:val="20"/>
          <w:szCs w:val="20"/>
          <w:rtl w:val="0"/>
          <w:lang w:val="en-US"/>
        </w:rPr>
        <w:t>over one</w:t>
      </w:r>
      <w:r>
        <w:rPr>
          <w:rFonts w:ascii="Arial" w:hAnsi="Arial" w:hint="default"/>
          <w:sz w:val="20"/>
          <w:szCs w:val="20"/>
          <w:rtl w:val="1"/>
        </w:rPr>
        <w:t>’</w:t>
      </w:r>
      <w:r>
        <w:rPr>
          <w:rFonts w:ascii="Arial" w:hAnsi="Arial"/>
          <w:sz w:val="20"/>
          <w:szCs w:val="20"/>
          <w:rtl w:val="0"/>
          <w:lang w:val="en-US"/>
        </w:rPr>
        <w:t>s values, even when that vigilance is difficult, costly, or unseen.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then details that charge carefully: to walk in Hashem</w:t>
      </w:r>
      <w:r>
        <w:rPr>
          <w:rFonts w:ascii="Arial" w:hAnsi="Arial" w:hint="default"/>
          <w:sz w:val="20"/>
          <w:szCs w:val="20"/>
          <w:rtl w:val="1"/>
        </w:rPr>
        <w:t>’</w:t>
      </w:r>
      <w:r>
        <w:rPr>
          <w:rFonts w:ascii="Arial" w:hAnsi="Arial"/>
          <w:sz w:val="20"/>
          <w:szCs w:val="20"/>
          <w:rtl w:val="0"/>
          <w:lang w:val="en-US"/>
        </w:rPr>
        <w:t xml:space="preserve">s ways and to keep His chukim, mitzvot, mishpatim, and edot. These categories span the full range of Torah life </w:t>
      </w:r>
      <w:r>
        <w:rPr>
          <w:rFonts w:ascii="Arial" w:hAnsi="Arial" w:hint="default"/>
          <w:sz w:val="20"/>
          <w:szCs w:val="20"/>
          <w:rtl w:val="0"/>
          <w:lang w:val="en-US"/>
        </w:rPr>
        <w:t xml:space="preserve">— </w:t>
      </w:r>
      <w:r>
        <w:rPr>
          <w:rFonts w:ascii="Arial" w:hAnsi="Arial"/>
          <w:sz w:val="20"/>
          <w:szCs w:val="20"/>
          <w:rtl w:val="0"/>
          <w:lang w:val="en-US"/>
        </w:rPr>
        <w:t>laws we understand and laws we do not, ethical imperatives and identity-shaping testimonies. Dovid does not collapse Torah into a single phrase because strength is tested precisely when clarity varies. Some obligations feel intuitive; others feel heavy. Becoming an ish means remaining anchored across all of them, not only the parts that align easily with the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does not idealize this charge. Dovid speaks openly of unresolved wrongs and moral debts that Shlomo must confront with wisdom. Leadership, he teaches, does not mean smoothing over the past. It means carrying its weight honestly and responsibly. And then, almost quietly, Dovid adds one final instruction: </w:t>
      </w:r>
      <w:r>
        <w:rPr>
          <w:rFonts w:ascii="Arial" w:hAnsi="Arial" w:hint="default"/>
          <w:sz w:val="20"/>
          <w:szCs w:val="20"/>
          <w:rtl w:val="1"/>
          <w:lang w:val="ar-SA" w:bidi="ar-SA"/>
        </w:rPr>
        <w:t>“</w:t>
      </w:r>
      <w:r>
        <w:rPr>
          <w:rFonts w:ascii="Arial" w:hAnsi="Arial"/>
          <w:sz w:val="20"/>
          <w:szCs w:val="20"/>
          <w:rtl w:val="0"/>
          <w:lang w:val="en-US"/>
        </w:rPr>
        <w:t>Show kindness to the children of Barzillai the Gileadite.</w:t>
      </w:r>
      <w:r>
        <w:rPr>
          <w:rFonts w:ascii="Arial" w:hAnsi="Arial" w:hint="default"/>
          <w:sz w:val="20"/>
          <w:szCs w:val="20"/>
          <w:rtl w:val="0"/>
        </w:rPr>
        <w:t xml:space="preserve">” </w:t>
      </w:r>
      <w:r>
        <w:rPr>
          <w:rFonts w:ascii="Arial" w:hAnsi="Arial"/>
          <w:sz w:val="20"/>
          <w:szCs w:val="20"/>
          <w:rtl w:val="0"/>
          <w:lang w:val="en-US"/>
        </w:rPr>
        <w:t>Barzillai held no position of power. He offered no strategy. He showed up when Dovid was fleeing, vulnerable, and unsure. In Dovid</w:t>
      </w:r>
      <w:r>
        <w:rPr>
          <w:rFonts w:ascii="Arial" w:hAnsi="Arial" w:hint="default"/>
          <w:sz w:val="20"/>
          <w:szCs w:val="20"/>
          <w:rtl w:val="1"/>
        </w:rPr>
        <w:t>’</w:t>
      </w:r>
      <w:r>
        <w:rPr>
          <w:rFonts w:ascii="Arial" w:hAnsi="Arial"/>
          <w:sz w:val="20"/>
          <w:szCs w:val="20"/>
          <w:rtl w:val="0"/>
          <w:lang w:val="en-US"/>
        </w:rPr>
        <w:t>s final accounting, that kindness is not sentimental. It is essential. It belongs at the king</w:t>
      </w:r>
      <w:r>
        <w:rPr>
          <w:rFonts w:ascii="Arial" w:hAnsi="Arial" w:hint="default"/>
          <w:sz w:val="20"/>
          <w:szCs w:val="20"/>
          <w:rtl w:val="1"/>
        </w:rPr>
        <w:t>’</w:t>
      </w:r>
      <w:r>
        <w:rPr>
          <w:rFonts w:ascii="Arial" w:hAnsi="Arial"/>
          <w:sz w:val="20"/>
          <w:szCs w:val="20"/>
          <w:rtl w:val="0"/>
        </w:rPr>
        <w:t>s table.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Here Dovid completes his definition of strength. To be an ish is not only to guard Torah and law, but to remember chesed. Authority alone cannot sustain a kingdom. Faith endures through truth </w:t>
      </w:r>
      <w:r>
        <w:rPr>
          <w:rFonts w:ascii="Arial" w:hAnsi="Arial" w:hint="default"/>
          <w:sz w:val="20"/>
          <w:szCs w:val="20"/>
          <w:rtl w:val="0"/>
          <w:lang w:val="en-US"/>
        </w:rPr>
        <w:t xml:space="preserve">— </w:t>
      </w:r>
      <w:r>
        <w:rPr>
          <w:rFonts w:ascii="Arial" w:hAnsi="Arial"/>
          <w:sz w:val="20"/>
          <w:szCs w:val="20"/>
          <w:rtl w:val="0"/>
          <w:lang w:val="en-US"/>
        </w:rPr>
        <w:t>and through loyalty forged by kindness. Vayechi mirrors this message. Yaakov</w:t>
      </w:r>
      <w:r>
        <w:rPr>
          <w:rFonts w:ascii="Arial" w:hAnsi="Arial" w:hint="default"/>
          <w:sz w:val="20"/>
          <w:szCs w:val="20"/>
          <w:rtl w:val="1"/>
        </w:rPr>
        <w:t>’</w:t>
      </w:r>
      <w:r>
        <w:rPr>
          <w:rFonts w:ascii="Arial" w:hAnsi="Arial"/>
          <w:sz w:val="20"/>
          <w:szCs w:val="20"/>
          <w:rtl w:val="0"/>
          <w:lang w:val="en-US"/>
        </w:rPr>
        <w:t>s final blessings are honest, measured, and forward-looking. Both parsha and haftorah teach that endings are not about comfort. They are about transmission.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וְחָזַקְתָּ וְהָיִיתָ לְאִישׁ </w:t>
      </w:r>
      <w:r>
        <w:rPr>
          <w:rFonts w:ascii="Arial" w:hAnsi="Arial"/>
          <w:sz w:val="20"/>
          <w:szCs w:val="20"/>
          <w:rtl w:val="0"/>
          <w:lang w:val="en-US"/>
        </w:rPr>
        <w:t xml:space="preserve">is not a call to power. It is a call to becoming. Strengthen yourself by guarding what matters, by walking faithfully, by holding Torah and chesed together </w:t>
      </w:r>
      <w:r>
        <w:rPr>
          <w:rFonts w:ascii="Arial" w:hAnsi="Arial" w:hint="default"/>
          <w:sz w:val="20"/>
          <w:szCs w:val="20"/>
          <w:rtl w:val="0"/>
          <w:lang w:val="en-US"/>
        </w:rPr>
        <w:t xml:space="preserve">— </w:t>
      </w:r>
      <w:r>
        <w:rPr>
          <w:rFonts w:ascii="Arial" w:hAnsi="Arial"/>
          <w:sz w:val="20"/>
          <w:szCs w:val="20"/>
          <w:rtl w:val="0"/>
          <w:lang w:val="en-US"/>
        </w:rPr>
        <w:t>and in doing so, you become an ish. That was Dovid</w:t>
      </w:r>
      <w:r>
        <w:rPr>
          <w:rFonts w:ascii="Arial" w:hAnsi="Arial" w:hint="default"/>
          <w:sz w:val="20"/>
          <w:szCs w:val="20"/>
          <w:rtl w:val="1"/>
        </w:rPr>
        <w:t>’</w:t>
      </w:r>
      <w:r>
        <w:rPr>
          <w:rFonts w:ascii="Arial" w:hAnsi="Arial"/>
          <w:sz w:val="20"/>
          <w:szCs w:val="20"/>
          <w:rtl w:val="0"/>
          <w:lang w:val="en-US"/>
        </w:rPr>
        <w:t xml:space="preserve">s final charge. And it remains ours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***Subduing Arrogance and Loving the Land - Midot HaRa</w:t>
      </w:r>
      <w:r>
        <w:rPr>
          <w:rFonts w:ascii="Arial" w:hAnsi="Arial" w:hint="default"/>
          <w:sz w:val="20"/>
          <w:szCs w:val="20"/>
          <w:rtl w:val="1"/>
        </w:rPr>
        <w:t>’</w:t>
      </w:r>
      <w:r>
        <w:rPr>
          <w:rFonts w:ascii="Arial" w:hAnsi="Arial"/>
          <w:sz w:val="20"/>
          <w:szCs w:val="20"/>
          <w:rtl w:val="0"/>
        </w:rPr>
        <w:t>aya, Ga</w:t>
      </w:r>
      <w:r>
        <w:rPr>
          <w:rFonts w:ascii="Arial" w:hAnsi="Arial" w:hint="default"/>
          <w:sz w:val="20"/>
          <w:szCs w:val="20"/>
          <w:rtl w:val="1"/>
        </w:rPr>
        <w:t>’</w:t>
      </w:r>
      <w:r>
        <w:rPr>
          <w:rFonts w:ascii="Arial" w:hAnsi="Arial"/>
          <w:sz w:val="20"/>
          <w:szCs w:val="20"/>
          <w:rtl w:val="0"/>
          <w:lang w:val="en-US"/>
        </w:rPr>
        <w:t>avah (Arrogance) (piska #12, #13)***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student once approached Rav Kook with a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is it that whenever I speak with you about any topic in Torah, the conversation always seems to circle back to something connected to the holiness of the Land of Israel? It seems that you are always speaking about the Land of Israel!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Kook replied: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Whenever I open a Chumash to study Torah, I see that Hashem is speaking about the Land. The Torah begins with the promise of the Land to the forefathers. It continues by assigning Moshe the task of bringing the Jewish people to the Land. It lays out a multitude of laws</w:t>
      </w:r>
      <w:r>
        <w:rPr>
          <w:rFonts w:ascii="Arial" w:hAnsi="Arial" w:hint="default"/>
          <w:sz w:val="20"/>
          <w:szCs w:val="20"/>
          <w:rtl w:val="0"/>
          <w:lang w:val="en-US"/>
        </w:rPr>
        <w:t>—</w:t>
      </w:r>
      <w:r>
        <w:rPr>
          <w:rFonts w:ascii="Arial" w:hAnsi="Arial"/>
          <w:sz w:val="20"/>
          <w:szCs w:val="20"/>
          <w:rtl w:val="0"/>
          <w:lang w:val="en-US"/>
        </w:rPr>
        <w:t>agriculture, Temple service, and more</w:t>
      </w:r>
      <w:r>
        <w:rPr>
          <w:rFonts w:ascii="Arial" w:hAnsi="Arial" w:hint="default"/>
          <w:sz w:val="20"/>
          <w:szCs w:val="20"/>
          <w:rtl w:val="0"/>
          <w:lang w:val="en-US"/>
        </w:rPr>
        <w:t>—</w:t>
      </w:r>
      <w:r>
        <w:rPr>
          <w:rFonts w:ascii="Arial" w:hAnsi="Arial"/>
          <w:sz w:val="20"/>
          <w:szCs w:val="20"/>
          <w:rtl w:val="0"/>
          <w:lang w:val="en-US"/>
        </w:rPr>
        <w:t>that are all dependent on the Land. Moshe ends his life praying to enter the Land. If Hashem is always speaking about the Land, it seems only proper that I should do the same.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comes vividly to life in Rav Kook</w:t>
      </w:r>
      <w:r>
        <w:rPr>
          <w:rFonts w:ascii="Arial" w:hAnsi="Arial" w:hint="default"/>
          <w:sz w:val="20"/>
          <w:szCs w:val="20"/>
          <w:rtl w:val="1"/>
        </w:rPr>
        <w:t>’</w:t>
      </w:r>
      <w:r>
        <w:rPr>
          <w:rFonts w:ascii="Arial" w:hAnsi="Arial"/>
          <w:sz w:val="20"/>
          <w:szCs w:val="20"/>
          <w:rtl w:val="0"/>
          <w:lang w:val="en-US"/>
        </w:rPr>
        <w:t>s teachings on character development. When addressing the trait of ga</w:t>
      </w:r>
      <w:r>
        <w:rPr>
          <w:rFonts w:ascii="Arial" w:hAnsi="Arial" w:hint="default"/>
          <w:sz w:val="20"/>
          <w:szCs w:val="20"/>
          <w:rtl w:val="1"/>
        </w:rPr>
        <w:t>’</w:t>
      </w:r>
      <w:r>
        <w:rPr>
          <w:rFonts w:ascii="Arial" w:hAnsi="Arial"/>
          <w:sz w:val="20"/>
          <w:szCs w:val="20"/>
          <w:rtl w:val="0"/>
          <w:lang w:val="it-IT"/>
        </w:rPr>
        <w:t>ava (arrogance) in Midot HaRa</w:t>
      </w:r>
      <w:r>
        <w:rPr>
          <w:rFonts w:ascii="Arial" w:hAnsi="Arial" w:hint="default"/>
          <w:sz w:val="20"/>
          <w:szCs w:val="20"/>
          <w:rtl w:val="1"/>
        </w:rPr>
        <w:t>’</w:t>
      </w:r>
      <w:r>
        <w:rPr>
          <w:rFonts w:ascii="Arial" w:hAnsi="Arial"/>
          <w:sz w:val="20"/>
          <w:szCs w:val="20"/>
          <w:rtl w:val="0"/>
          <w:lang w:val="en-US"/>
        </w:rPr>
        <w:t>aya, Rav Kook teaches, in a striking and perhaps surprising way, that overcoming arrogance is directly related to a Jew</w:t>
      </w:r>
      <w:r>
        <w:rPr>
          <w:rFonts w:ascii="Arial" w:hAnsi="Arial" w:hint="default"/>
          <w:sz w:val="20"/>
          <w:szCs w:val="20"/>
          <w:rtl w:val="1"/>
        </w:rPr>
        <w:t>’</w:t>
      </w:r>
      <w:r>
        <w:rPr>
          <w:rFonts w:ascii="Arial" w:hAnsi="Arial"/>
          <w:sz w:val="20"/>
          <w:szCs w:val="20"/>
          <w:rtl w:val="0"/>
          <w:lang w:val="en-US"/>
        </w:rPr>
        <w:t>s relationship with the Land of Israel. He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Whoever bestirs himself to purge his heart of pride will make himself worthy of loving Eretz Yisrael.</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Ga</w:t>
      </w:r>
      <w:r>
        <w:rPr>
          <w:rFonts w:ascii="Arial" w:hAnsi="Arial" w:hint="default"/>
          <w:sz w:val="20"/>
          <w:szCs w:val="20"/>
          <w:rtl w:val="1"/>
        </w:rPr>
        <w:t>’</w:t>
      </w:r>
      <w:r>
        <w:rPr>
          <w:rFonts w:ascii="Arial" w:hAnsi="Arial"/>
          <w:sz w:val="20"/>
          <w:szCs w:val="20"/>
          <w:rtl w:val="0"/>
        </w:rPr>
        <w:t>ava, piska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Pride of the Spies***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 connection between subduing pride and loving the Land of Israel is not immediately clear. However, one of the most formative episodes in the Torah regarding the Land</w:t>
      </w:r>
      <w:r>
        <w:rPr>
          <w:rFonts w:ascii="Arial" w:hAnsi="Arial" w:hint="default"/>
          <w:sz w:val="20"/>
          <w:szCs w:val="20"/>
          <w:rtl w:val="0"/>
          <w:lang w:val="en-US"/>
        </w:rPr>
        <w:t>—</w:t>
      </w:r>
      <w:r>
        <w:rPr>
          <w:rFonts w:ascii="Arial" w:hAnsi="Arial"/>
          <w:sz w:val="20"/>
          <w:szCs w:val="20"/>
          <w:rtl w:val="0"/>
          <w:lang w:val="en-US"/>
        </w:rPr>
        <w:t>the story of the spies</w:t>
      </w:r>
      <w:r>
        <w:rPr>
          <w:rFonts w:ascii="Arial" w:hAnsi="Arial" w:hint="default"/>
          <w:sz w:val="20"/>
          <w:szCs w:val="20"/>
          <w:rtl w:val="0"/>
          <w:lang w:val="en-US"/>
        </w:rPr>
        <w:t>—</w:t>
      </w:r>
      <w:r>
        <w:rPr>
          <w:rFonts w:ascii="Arial" w:hAnsi="Arial"/>
          <w:sz w:val="20"/>
          <w:szCs w:val="20"/>
          <w:rtl w:val="0"/>
          <w:lang w:val="en-US"/>
        </w:rPr>
        <w:t>helps illuminate Rav Kook</w:t>
      </w:r>
      <w:r>
        <w:rPr>
          <w:rFonts w:ascii="Arial" w:hAnsi="Arial" w:hint="default"/>
          <w:sz w:val="20"/>
          <w:szCs w:val="20"/>
          <w:rtl w:val="1"/>
        </w:rPr>
        <w:t>’</w:t>
      </w:r>
      <w:r>
        <w:rPr>
          <w:rFonts w:ascii="Arial" w:hAnsi="Arial"/>
          <w:sz w:val="20"/>
          <w:szCs w:val="20"/>
          <w:rtl w:val="0"/>
          <w:lang w:val="en-US"/>
        </w:rPr>
        <w:t>s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well-known question is asked: How could twelve righteous leaders, handpicked by Moshe Rabbeinu, return from scouting the Land with such a negative report and advise the nation not to enter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compelling answer is offered by the Ramchal in Mesilat Yesharim (chapter 11), based on the Zohar (Bamidbar 13:3). The spies feared that upon entering the Land, they would lose their prestigious positions of leadership. Life in the wilderness required one type of leadership; life in the Land would require another. Afraid of relinquishing their authority and honor, they chose self-preservation over truth. In a word, their downfall was arrogance.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was certainly aware of this explanation, but he takes it further. He applies it not only to the spies, but to the inner world of every Jew confronting the challenge of building a life in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lived at a time when he witnessed firsthand the sacrifices made by those who left behind familiarity, comfort, and professional stature to begin anew in Eretz Yisrael. What was true a century ago remains true today. Making aliyah often demands humility</w:t>
      </w:r>
      <w:r>
        <w:rPr>
          <w:rFonts w:ascii="Arial" w:hAnsi="Arial" w:hint="default"/>
          <w:sz w:val="20"/>
          <w:szCs w:val="20"/>
          <w:rtl w:val="0"/>
          <w:lang w:val="en-US"/>
        </w:rPr>
        <w:t>—</w:t>
      </w:r>
      <w:r>
        <w:rPr>
          <w:rFonts w:ascii="Arial" w:hAnsi="Arial"/>
          <w:sz w:val="20"/>
          <w:szCs w:val="20"/>
          <w:rtl w:val="0"/>
          <w:lang w:val="en-US"/>
        </w:rPr>
        <w:t>accepting that one</w:t>
      </w:r>
      <w:r>
        <w:rPr>
          <w:rFonts w:ascii="Arial" w:hAnsi="Arial" w:hint="default"/>
          <w:sz w:val="20"/>
          <w:szCs w:val="20"/>
          <w:rtl w:val="1"/>
        </w:rPr>
        <w:t>’</w:t>
      </w:r>
      <w:r>
        <w:rPr>
          <w:rFonts w:ascii="Arial" w:hAnsi="Arial"/>
          <w:sz w:val="20"/>
          <w:szCs w:val="20"/>
          <w:rtl w:val="0"/>
          <w:lang w:val="en-US"/>
        </w:rPr>
        <w:t>s career, status, and sense of accomplishment may be diminished or disrupted while adjusting to a new society and culture.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Land of Godly Closeness***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highlights a profound contrast between the Land of Israel and the land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For the Land to which you are coming to possess is not like the land of Egypt that you left, where you planted your seed and watered it on foot like a vegetable garden. Rather, the Land you are crossing to possess is a Land of mountains and valleys; from the rain of heaven it drinks water.</w:t>
      </w:r>
      <w:r>
        <w:rPr>
          <w:rFonts w:ascii="Arial" w:hAnsi="Arial" w:hint="default"/>
          <w:sz w:val="20"/>
          <w:szCs w:val="20"/>
          <w:rtl w:val="0"/>
        </w:rPr>
        <w:t xml:space="preserve">” </w:t>
      </w:r>
      <w:r>
        <w:rPr>
          <w:rFonts w:ascii="Arial" w:hAnsi="Arial"/>
          <w:sz w:val="20"/>
          <w:szCs w:val="20"/>
          <w:rtl w:val="0"/>
        </w:rPr>
        <w:t>(Devarim 11:10</w:t>
      </w:r>
      <w:r>
        <w:rPr>
          <w:rFonts w:ascii="Arial" w:hAnsi="Arial" w:hint="default"/>
          <w:sz w:val="20"/>
          <w:szCs w:val="20"/>
          <w:rtl w:val="0"/>
        </w:rPr>
        <w:t>–</w:t>
      </w:r>
      <w:r>
        <w:rPr>
          <w:rFonts w:ascii="Arial" w:hAnsi="Arial"/>
          <w:sz w:val="20"/>
          <w:szCs w:val="20"/>
          <w:rtl w:val="0"/>
        </w:rPr>
        <w:t>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 explains that Egypt</w:t>
      </w:r>
      <w:r>
        <w:rPr>
          <w:rFonts w:ascii="Arial" w:hAnsi="Arial" w:hint="default"/>
          <w:sz w:val="20"/>
          <w:szCs w:val="20"/>
          <w:rtl w:val="1"/>
        </w:rPr>
        <w:t>’</w:t>
      </w:r>
      <w:r>
        <w:rPr>
          <w:rFonts w:ascii="Arial" w:hAnsi="Arial"/>
          <w:sz w:val="20"/>
          <w:szCs w:val="20"/>
          <w:rtl w:val="0"/>
          <w:lang w:val="en-US"/>
        </w:rPr>
        <w:t>s agriculture depended on the predictable overflow of the Nile, while the Land of Israel depends directly on rainfall</w:t>
      </w:r>
      <w:r>
        <w:rPr>
          <w:rFonts w:ascii="Arial" w:hAnsi="Arial" w:hint="default"/>
          <w:sz w:val="20"/>
          <w:szCs w:val="20"/>
          <w:rtl w:val="0"/>
          <w:lang w:val="en-US"/>
        </w:rPr>
        <w:t>—</w:t>
      </w:r>
      <w:r>
        <w:rPr>
          <w:rFonts w:ascii="Arial" w:hAnsi="Arial"/>
          <w:sz w:val="20"/>
          <w:szCs w:val="20"/>
          <w:rtl w:val="0"/>
          <w:lang w:val="en-US"/>
        </w:rPr>
        <w:t>a clear expression of Divine providence. Rain is granted only when the people are worthy; neglect of mitzvot inevitably leads to drought. Eretz Yisrael is therefore more sensitive to spiritual failure than other lands (Ramban, Devarim 11:11).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in such a land naturally cultivates humility. Our actions visibly influence God</w:t>
      </w:r>
      <w:r>
        <w:rPr>
          <w:rFonts w:ascii="Arial" w:hAnsi="Arial" w:hint="default"/>
          <w:sz w:val="20"/>
          <w:szCs w:val="20"/>
          <w:rtl w:val="1"/>
        </w:rPr>
        <w:t>’</w:t>
      </w:r>
      <w:r>
        <w:rPr>
          <w:rFonts w:ascii="Arial" w:hAnsi="Arial"/>
          <w:sz w:val="20"/>
          <w:szCs w:val="20"/>
          <w:rtl w:val="0"/>
          <w:lang w:val="en-US"/>
        </w:rPr>
        <w:t>s response. Dwelling in Eretz Yisrael is akin to living in the palace of the King. Awareness of His closeness engenders reverence, submission, and a deep sense of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***Humbly in Need of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One who truly loves Eretz Yisrael will attain the virtue of hating pride.</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Ga</w:t>
      </w:r>
      <w:r>
        <w:rPr>
          <w:rFonts w:ascii="Arial" w:hAnsi="Arial" w:hint="default"/>
          <w:sz w:val="20"/>
          <w:szCs w:val="20"/>
          <w:rtl w:val="1"/>
        </w:rPr>
        <w:t>’</w:t>
      </w:r>
      <w:r>
        <w:rPr>
          <w:rFonts w:ascii="Arial" w:hAnsi="Arial"/>
          <w:sz w:val="20"/>
          <w:szCs w:val="20"/>
          <w:rtl w:val="0"/>
        </w:rPr>
        <w:t>ava, piska 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in the Land fosters an aversion to arrogance because it demands national interdependence. In exile, Jewish communities could remain insular and limited in scope. In the Land of Israel, however, we are tasked with building a full, functioning nation</w:t>
      </w:r>
      <w:r>
        <w:rPr>
          <w:rFonts w:ascii="Arial" w:hAnsi="Arial" w:hint="default"/>
          <w:sz w:val="20"/>
          <w:szCs w:val="20"/>
          <w:rtl w:val="0"/>
          <w:lang w:val="en-US"/>
        </w:rPr>
        <w:t>—</w:t>
      </w:r>
      <w:r>
        <w:rPr>
          <w:rFonts w:ascii="Arial" w:hAnsi="Arial"/>
          <w:sz w:val="20"/>
          <w:szCs w:val="20"/>
          <w:rtl w:val="0"/>
          <w:lang w:val="en-US"/>
        </w:rPr>
        <w:t>government, army, economy, healthcare, agriculture, and culture. No individual can do this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Recognizing how deeply we rely on one another requires humility. We learn to value contributions that differ from our own and to appreciate strengths we ourselves may lack.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(Shabbat 62b), citing the prophet Yeshayahu (3:16), states that the Temple was destroyed because </w:t>
      </w:r>
      <w:r>
        <w:rPr>
          <w:rFonts w:ascii="Arial" w:hAnsi="Arial" w:hint="default"/>
          <w:sz w:val="20"/>
          <w:szCs w:val="20"/>
          <w:rtl w:val="1"/>
          <w:lang w:val="ar-SA" w:bidi="ar-SA"/>
        </w:rPr>
        <w:t>“</w:t>
      </w:r>
      <w:r>
        <w:rPr>
          <w:rFonts w:ascii="Arial" w:hAnsi="Arial"/>
          <w:sz w:val="20"/>
          <w:szCs w:val="20"/>
          <w:rtl w:val="0"/>
          <w:lang w:val="en-US"/>
        </w:rPr>
        <w:t>the daughters of Zion were haughty.</w:t>
      </w:r>
      <w:r>
        <w:rPr>
          <w:rFonts w:ascii="Arial" w:hAnsi="Arial" w:hint="default"/>
          <w:sz w:val="20"/>
          <w:szCs w:val="20"/>
          <w:rtl w:val="0"/>
        </w:rPr>
        <w:t xml:space="preserve">” </w:t>
      </w:r>
      <w:r>
        <w:rPr>
          <w:rFonts w:ascii="Arial" w:hAnsi="Arial"/>
          <w:sz w:val="20"/>
          <w:szCs w:val="20"/>
          <w:rtl w:val="0"/>
          <w:lang w:val="en-US"/>
        </w:rPr>
        <w:t>Rav Kook interprets this to mean that arrogance blinds a person to their own deficiencies and prevents them from recognizing that others possess precisely the qualities they lack (Ein Aya, Shabbat 62b, piska 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Arrogance, Rav Kook teaches, causes a person to lose their very place in the world. Nation-building requires humility</w:t>
      </w:r>
      <w:r>
        <w:rPr>
          <w:rFonts w:ascii="Arial" w:hAnsi="Arial" w:hint="default"/>
          <w:sz w:val="20"/>
          <w:szCs w:val="20"/>
          <w:rtl w:val="0"/>
          <w:lang w:val="en-US"/>
        </w:rPr>
        <w:t>—</w:t>
      </w:r>
      <w:r>
        <w:rPr>
          <w:rFonts w:ascii="Arial" w:hAnsi="Arial"/>
          <w:sz w:val="20"/>
          <w:szCs w:val="20"/>
          <w:rtl w:val="0"/>
          <w:lang w:val="en-US"/>
        </w:rPr>
        <w:t>the ability to see how every citizen, with their unique talents, plays an indispensable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***Seeing the Good in Every Builder***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teaching lay at the heart of Rav Kook</w:t>
      </w:r>
      <w:r>
        <w:rPr>
          <w:rFonts w:ascii="Arial" w:hAnsi="Arial" w:hint="default"/>
          <w:sz w:val="20"/>
          <w:szCs w:val="20"/>
          <w:rtl w:val="1"/>
        </w:rPr>
        <w:t>’</w:t>
      </w:r>
      <w:r>
        <w:rPr>
          <w:rFonts w:ascii="Arial" w:hAnsi="Arial"/>
          <w:sz w:val="20"/>
          <w:szCs w:val="20"/>
          <w:rtl w:val="0"/>
          <w:lang w:val="en-US"/>
        </w:rPr>
        <w:t>s life mission. He strove tirelessly to recognize the redeeming qualities in every segment of Jewish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a time when many in the religious world dismissed the secular pioneers for their lack of Torah observance, Rav Kook viewed them differently. He compared them to the laborers who constructed the Beit HaMikdash. Though they were not Kohanim and did not serve in the Sanctuary, they were essential partners in building the holy structure</w:t>
      </w:r>
      <w:r>
        <w:rPr>
          <w:rFonts w:ascii="Arial" w:hAnsi="Arial" w:hint="default"/>
          <w:sz w:val="20"/>
          <w:szCs w:val="20"/>
          <w:rtl w:val="0"/>
          <w:lang w:val="en-US"/>
        </w:rPr>
        <w:t>—</w:t>
      </w:r>
      <w:r>
        <w:rPr>
          <w:rFonts w:ascii="Arial" w:hAnsi="Arial"/>
          <w:sz w:val="20"/>
          <w:szCs w:val="20"/>
          <w:rtl w:val="0"/>
          <w:lang w:val="en-US"/>
        </w:rPr>
        <w:t>and worthy of gratitude and honor.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Simcha Raz, in An Angel Among Men, recounts a powerful moment. Rav Kook was once sitting with close associates discussing the builders of the Land</w:t>
      </w:r>
      <w:r>
        <w:rPr>
          <w:rFonts w:ascii="Arial" w:hAnsi="Arial" w:hint="default"/>
          <w:sz w:val="20"/>
          <w:szCs w:val="20"/>
          <w:rtl w:val="0"/>
          <w:lang w:val="en-US"/>
        </w:rPr>
        <w:t>—</w:t>
      </w:r>
      <w:r>
        <w:rPr>
          <w:rFonts w:ascii="Arial" w:hAnsi="Arial"/>
          <w:sz w:val="20"/>
          <w:szCs w:val="20"/>
          <w:rtl w:val="0"/>
          <w:lang w:val="en-US"/>
        </w:rPr>
        <w:t>many of whom lived secular lives, reflected even in the structures they built.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Talmud teaches regarding the builders of the Holy Temple: </w:t>
      </w:r>
      <w:r>
        <w:rPr>
          <w:rFonts w:ascii="Arial" w:hAnsi="Arial" w:hint="default"/>
          <w:sz w:val="20"/>
          <w:szCs w:val="20"/>
          <w:rtl w:val="1"/>
        </w:rPr>
        <w:t>‘</w:t>
      </w:r>
      <w:r>
        <w:rPr>
          <w:rFonts w:ascii="Arial" w:hAnsi="Arial"/>
          <w:sz w:val="20"/>
          <w:szCs w:val="20"/>
          <w:rtl w:val="0"/>
          <w:lang w:val="en-US"/>
        </w:rPr>
        <w:t>They build with the mundane, and afterward they sanctify it</w:t>
      </w:r>
      <w:r>
        <w:rPr>
          <w:rFonts w:ascii="Arial" w:hAnsi="Arial" w:hint="default"/>
          <w:sz w:val="20"/>
          <w:szCs w:val="20"/>
          <w:rtl w:val="1"/>
        </w:rPr>
        <w:t xml:space="preserve">’ </w:t>
      </w:r>
      <w:r>
        <w:rPr>
          <w:rFonts w:ascii="Arial" w:hAnsi="Arial"/>
          <w:sz w:val="20"/>
          <w:szCs w:val="20"/>
          <w:rtl w:val="0"/>
        </w:rPr>
        <w:t>(Me</w:t>
      </w:r>
      <w:r>
        <w:rPr>
          <w:rFonts w:ascii="Arial" w:hAnsi="Arial" w:hint="default"/>
          <w:sz w:val="20"/>
          <w:szCs w:val="20"/>
          <w:rtl w:val="1"/>
        </w:rPr>
        <w:t>’</w:t>
      </w:r>
      <w:r>
        <w:rPr>
          <w:rFonts w:ascii="Arial" w:hAnsi="Arial"/>
          <w:sz w:val="20"/>
          <w:szCs w:val="20"/>
          <w:rtl w:val="0"/>
          <w:lang w:val="en-US"/>
        </w:rPr>
        <w:t>ilah 14a). The same is true of the building of our Holy Land. It is now being accomplished in a partially secular manner, but it will be sanctified in the end.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Suddenly, Rav Kook rose from his chair and began dancing with fiery passion, repeatedly singing the words of the Talmud: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Bonim be</w:t>
      </w:r>
      <w:r>
        <w:rPr>
          <w:rFonts w:ascii="Arial" w:hAnsi="Arial" w:hint="default"/>
          <w:sz w:val="20"/>
          <w:szCs w:val="20"/>
          <w:rtl w:val="1"/>
        </w:rPr>
        <w:t>’</w:t>
      </w:r>
      <w:r>
        <w:rPr>
          <w:rFonts w:ascii="Arial" w:hAnsi="Arial"/>
          <w:sz w:val="20"/>
          <w:szCs w:val="20"/>
          <w:rtl w:val="0"/>
          <w:lang w:val="nl-NL"/>
        </w:rPr>
        <w:t>chol, ve</w:t>
      </w:r>
      <w:r>
        <w:rPr>
          <w:rFonts w:ascii="Arial" w:hAnsi="Arial" w:hint="default"/>
          <w:sz w:val="20"/>
          <w:szCs w:val="20"/>
          <w:rtl w:val="1"/>
        </w:rPr>
        <w:t>’</w:t>
      </w:r>
      <w:r>
        <w:rPr>
          <w:rFonts w:ascii="Arial" w:hAnsi="Arial"/>
          <w:sz w:val="20"/>
          <w:szCs w:val="20"/>
          <w:rtl w:val="0"/>
        </w:rPr>
        <w:t>achar kach makdishin!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build with the mundane, and afterward they sanctify it!</w:t>
      </w:r>
      <w:r>
        <w:rPr>
          <w:rFonts w:ascii="Arial" w:hAnsi="Arial" w:hint="default"/>
          <w:sz w:val="20"/>
          <w:szCs w:val="20"/>
          <w:rtl w:val="0"/>
        </w:rPr>
        <w:t xml:space="preserve">” </w:t>
      </w:r>
      <w:r>
        <w:rPr>
          <w:rFonts w:ascii="Arial" w:hAnsi="Arial"/>
          <w:sz w:val="20"/>
          <w:szCs w:val="20"/>
          <w:rtl w:val="0"/>
          <w:lang w:val="nl-NL"/>
        </w:rPr>
        <w:t>(An Angel Among Men, Raz; trans. Lichtman, p. 428)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Kook</w:t>
      </w:r>
      <w:r>
        <w:rPr>
          <w:rFonts w:ascii="Arial" w:hAnsi="Arial" w:hint="default"/>
          <w:sz w:val="20"/>
          <w:szCs w:val="20"/>
          <w:rtl w:val="1"/>
        </w:rPr>
        <w:t>’</w:t>
      </w:r>
      <w:r>
        <w:rPr>
          <w:rFonts w:ascii="Arial" w:hAnsi="Arial"/>
          <w:sz w:val="20"/>
          <w:szCs w:val="20"/>
          <w:rtl w:val="0"/>
          <w:lang w:val="en-US"/>
        </w:rPr>
        <w:t>s ability to see goodness in others flowed from profound humility</w:t>
      </w:r>
      <w:r>
        <w:rPr>
          <w:rFonts w:ascii="Arial" w:hAnsi="Arial" w:hint="default"/>
          <w:sz w:val="20"/>
          <w:szCs w:val="20"/>
          <w:rtl w:val="0"/>
          <w:lang w:val="en-US"/>
        </w:rPr>
        <w:t>—</w:t>
      </w:r>
      <w:r>
        <w:rPr>
          <w:rFonts w:ascii="Arial" w:hAnsi="Arial"/>
          <w:sz w:val="20"/>
          <w:szCs w:val="20"/>
          <w:rtl w:val="0"/>
          <w:lang w:val="en-US"/>
        </w:rPr>
        <w:t>making space for others and recognizing the Divine light each soul brings.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 decision to move to Israel and begin anew in the Holy Land requires heroic humility and surrender to the will of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Living in Eretz Yisrael heightens awareness of God</w:t>
      </w:r>
      <w:r>
        <w:rPr>
          <w:rFonts w:ascii="Arial" w:hAnsi="Arial" w:hint="default"/>
          <w:sz w:val="20"/>
          <w:szCs w:val="20"/>
          <w:rtl w:val="1"/>
        </w:rPr>
        <w:t>’</w:t>
      </w:r>
      <w:r>
        <w:rPr>
          <w:rFonts w:ascii="Arial" w:hAnsi="Arial"/>
          <w:sz w:val="20"/>
          <w:szCs w:val="20"/>
          <w:rtl w:val="0"/>
          <w:lang w:val="en-US"/>
        </w:rPr>
        <w:t>s presence and providence, nurturing a refined and enduring humility.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Sharing one Land teaches us how deeply we need one another</w:t>
      </w:r>
      <w:r>
        <w:rPr>
          <w:rFonts w:ascii="Arial" w:hAnsi="Arial" w:hint="default"/>
          <w:sz w:val="20"/>
          <w:szCs w:val="20"/>
          <w:rtl w:val="0"/>
          <w:lang w:val="en-US"/>
        </w:rPr>
        <w:t>—</w:t>
      </w:r>
      <w:r>
        <w:rPr>
          <w:rFonts w:ascii="Arial" w:hAnsi="Arial"/>
          <w:sz w:val="20"/>
          <w:szCs w:val="20"/>
          <w:rtl w:val="0"/>
          <w:lang w:val="en-US"/>
        </w:rPr>
        <w:t>and how much we gain from the diverse strengths and skills each individual contributes.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***Electric Lights as Neirot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When someone does not have candles with them or is not allowed to light a flame, can she fulfill the mitzva of neirot Shabbat with electric lights?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The mitzva of neirot Shabbat has a dual purpose </w:t>
      </w:r>
      <w:r>
        <w:rPr>
          <w:rFonts w:ascii="Arial" w:hAnsi="Arial" w:hint="default"/>
          <w:sz w:val="20"/>
          <w:szCs w:val="20"/>
          <w:rtl w:val="0"/>
        </w:rPr>
        <w:t xml:space="preserve">– </w:t>
      </w:r>
      <w:r>
        <w:rPr>
          <w:rFonts w:ascii="Arial" w:hAnsi="Arial"/>
          <w:sz w:val="20"/>
          <w:szCs w:val="20"/>
          <w:rtl w:val="0"/>
          <w:lang w:val="en-US"/>
        </w:rPr>
        <w:t xml:space="preserve">to provide an atmosphere conducive to a pleasant Shabbat (Rambam, Shabbat 5:1); to show respect for Shabbat (see ibid. 30:5). Regarding electric lights, there are two main questions to consider: 1. Is turning on the light considered an action that </w:t>
      </w:r>
      <w:r>
        <w:rPr>
          <w:rFonts w:ascii="Arial" w:hAnsi="Arial" w:hint="default"/>
          <w:sz w:val="20"/>
          <w:szCs w:val="20"/>
          <w:rtl w:val="1"/>
          <w:lang w:val="ar-SA" w:bidi="ar-SA"/>
        </w:rPr>
        <w:t>“</w:t>
      </w:r>
      <w:r>
        <w:rPr>
          <w:rFonts w:ascii="Arial" w:hAnsi="Arial"/>
          <w:sz w:val="20"/>
          <w:szCs w:val="20"/>
          <w:rtl w:val="0"/>
          <w:lang w:val="en-US"/>
        </w:rPr>
        <w:t>fits the mold</w:t>
      </w:r>
      <w:r>
        <w:rPr>
          <w:rFonts w:ascii="Arial" w:hAnsi="Arial" w:hint="default"/>
          <w:sz w:val="20"/>
          <w:szCs w:val="20"/>
          <w:rtl w:val="0"/>
        </w:rPr>
        <w:t xml:space="preserve">” </w:t>
      </w:r>
      <w:r>
        <w:rPr>
          <w:rFonts w:ascii="Arial" w:hAnsi="Arial"/>
          <w:sz w:val="20"/>
          <w:szCs w:val="20"/>
          <w:rtl w:val="0"/>
          <w:lang w:val="en-US"/>
        </w:rPr>
        <w:t>of the mitzva? 2. Is the fuel/light combination valid for neirot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Quality of the action: To oversimplify, when one switches on a light, he connects wires in a way that allows electricity to flow to the fixture and operate it. Acharonim debated whether that is considered a direct act or if we view it as gerama (indirect causation) </w:t>
      </w:r>
      <w:r>
        <w:rPr>
          <w:rFonts w:ascii="Arial" w:hAnsi="Arial" w:hint="default"/>
          <w:sz w:val="20"/>
          <w:szCs w:val="20"/>
          <w:rtl w:val="0"/>
        </w:rPr>
        <w:t xml:space="preserve">– </w:t>
      </w:r>
      <w:r>
        <w:rPr>
          <w:rFonts w:ascii="Arial" w:hAnsi="Arial"/>
          <w:sz w:val="20"/>
          <w:szCs w:val="20"/>
          <w:rtl w:val="0"/>
          <w:lang w:val="en-US"/>
        </w:rPr>
        <w:t>just a removal of the separation between the sides. We agree with the approach that views this as direct (see Yabia Omer II, Orach Chayim 17), which indicates leniency here but in the context of Shabbat prohibitions obligates people fully for what is accomplished by connecting an electric circuit. Others also claim (see the Rambam</w:t>
      </w:r>
      <w:r>
        <w:rPr>
          <w:rFonts w:ascii="Arial" w:hAnsi="Arial" w:hint="default"/>
          <w:sz w:val="20"/>
          <w:szCs w:val="20"/>
          <w:rtl w:val="1"/>
        </w:rPr>
        <w:t>’</w:t>
      </w:r>
      <w:r>
        <w:rPr>
          <w:rFonts w:ascii="Arial" w:hAnsi="Arial"/>
          <w:sz w:val="20"/>
          <w:szCs w:val="20"/>
          <w:rtl w:val="0"/>
          <w:lang w:val="en-US"/>
        </w:rPr>
        <w:t xml:space="preserve">s language </w:t>
      </w:r>
      <w:r>
        <w:rPr>
          <w:rFonts w:ascii="Arial" w:hAnsi="Arial" w:hint="default"/>
          <w:sz w:val="20"/>
          <w:szCs w:val="20"/>
          <w:rtl w:val="0"/>
        </w:rPr>
        <w:t xml:space="preserve">– </w:t>
      </w:r>
      <w:r>
        <w:rPr>
          <w:rFonts w:ascii="Arial" w:hAnsi="Arial"/>
          <w:sz w:val="20"/>
          <w:szCs w:val="20"/>
          <w:rtl w:val="0"/>
          <w:lang w:val="en-US"/>
        </w:rPr>
        <w:t xml:space="preserve">Shabbat 5:1) that there is no need for an action of lighting, but of making sure that lights are lit (Tzitz Eliezer I, 20:11; see Har Tzvi, OC I:143). According to this approach, it is not important whether turning on the light is a direct action.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Source/type of light: Some question whether electricity fits the prototype of the mitzva. Levushei Mordechai (OC III, 59), using Chanuka candles as a precedent, argues that it is invalid because it lacks a classic fuel that one needs to light. Others distinguish between Chanuka, which is commemorating a specific event involving oil, whereas regarding Shabbat, the main thing is the desired light (Yabia Omer ibid.). An interesting </w:t>
      </w:r>
      <w:r>
        <w:rPr>
          <w:rFonts w:ascii="Arial" w:hAnsi="Arial" w:hint="default"/>
          <w:sz w:val="20"/>
          <w:szCs w:val="20"/>
          <w:rtl w:val="1"/>
          <w:lang w:val="ar-SA" w:bidi="ar-SA"/>
        </w:rPr>
        <w:t>“</w:t>
      </w:r>
      <w:r>
        <w:rPr>
          <w:rFonts w:ascii="Arial" w:hAnsi="Arial"/>
          <w:sz w:val="20"/>
          <w:szCs w:val="20"/>
          <w:rtl w:val="0"/>
          <w:lang w:val="en-US"/>
        </w:rPr>
        <w:t>proof</w:t>
      </w:r>
      <w:r>
        <w:rPr>
          <w:rFonts w:ascii="Arial" w:hAnsi="Arial" w:hint="default"/>
          <w:sz w:val="20"/>
          <w:szCs w:val="20"/>
          <w:rtl w:val="0"/>
        </w:rPr>
        <w:t xml:space="preserve">” </w:t>
      </w:r>
      <w:r>
        <w:rPr>
          <w:rFonts w:ascii="Arial" w:hAnsi="Arial"/>
          <w:sz w:val="20"/>
          <w:szCs w:val="20"/>
          <w:rtl w:val="0"/>
          <w:lang w:val="en-US"/>
        </w:rPr>
        <w:t>(see ibid.) that one does not need a classic fuel is the story of the miraculous lighting of Shabbat lights from vinegar (Ta</w:t>
      </w:r>
      <w:r>
        <w:rPr>
          <w:rFonts w:ascii="Arial" w:hAnsi="Arial" w:hint="default"/>
          <w:sz w:val="20"/>
          <w:szCs w:val="20"/>
          <w:rtl w:val="1"/>
        </w:rPr>
        <w:t>’</w:t>
      </w:r>
      <w:r>
        <w:rPr>
          <w:rFonts w:ascii="Arial" w:hAnsi="Arial"/>
          <w:sz w:val="20"/>
          <w:szCs w:val="20"/>
          <w:rtl w:val="0"/>
          <w:lang w:val="en-US"/>
        </w:rPr>
        <w:t>anit 25a). Rav SZ Auerbach is cited (Shemirat Shabbat K</w:t>
      </w:r>
      <w:r>
        <w:rPr>
          <w:rFonts w:ascii="Arial" w:hAnsi="Arial" w:hint="default"/>
          <w:sz w:val="20"/>
          <w:szCs w:val="20"/>
          <w:rtl w:val="1"/>
        </w:rPr>
        <w:t>’</w:t>
      </w:r>
      <w:r>
        <w:rPr>
          <w:rFonts w:ascii="Arial" w:hAnsi="Arial"/>
          <w:sz w:val="20"/>
          <w:szCs w:val="20"/>
          <w:rtl w:val="0"/>
          <w:lang w:val="en-US"/>
        </w:rPr>
        <w:t>hilchata 43:(22)) as saying that the source of the light must be present at the time of lighting, which exists in a battery-operated light, but not the home</w:t>
      </w:r>
      <w:r>
        <w:rPr>
          <w:rFonts w:ascii="Arial" w:hAnsi="Arial" w:hint="default"/>
          <w:sz w:val="20"/>
          <w:szCs w:val="20"/>
          <w:rtl w:val="1"/>
        </w:rPr>
        <w:t>’</w:t>
      </w:r>
      <w:r>
        <w:rPr>
          <w:rFonts w:ascii="Arial" w:hAnsi="Arial"/>
          <w:sz w:val="20"/>
          <w:szCs w:val="20"/>
          <w:rtl w:val="0"/>
          <w:lang w:val="en-US"/>
        </w:rPr>
        <w:t xml:space="preserve">s electricity, which needs constant refreshing from outside. Also, the light does not look like that of a flame (Tzitz Eliezer ibid. is concerned that it looks like a torch). These issues can apply even to an incandescent light, where the light comes from a hot, glowing filament, all the more so to other technologies such as fluorescent and LED. Still, those who focus on the result of a nice atmosphere that helps people and provides honor for Shabbat, should not care about the scientific distinctions on how the light is created.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Regarding the bottom line, there is no question that one who cannot light standard candles should use electricity, putting them on at the time of candle lighting with the intention of using it for the mitzva. It is also clear that this suffices to not apply the minhag (Rama, OC 263:1) that one who forgot to light one week, has to add an additional candle the rest of her life. (If it was truly not possible to light candles, she is anyway exempt from this penalty because of the extenuating circumstance </w:t>
      </w:r>
      <w:r>
        <w:rPr>
          <w:rFonts w:ascii="Arial" w:hAnsi="Arial" w:hint="default"/>
          <w:sz w:val="20"/>
          <w:szCs w:val="20"/>
          <w:rtl w:val="0"/>
        </w:rPr>
        <w:t xml:space="preserve">– </w:t>
      </w:r>
      <w:r>
        <w:rPr>
          <w:rFonts w:ascii="Arial" w:hAnsi="Arial"/>
          <w:sz w:val="20"/>
          <w:szCs w:val="20"/>
          <w:rtl w:val="0"/>
          <w:lang w:val="de-DE"/>
        </w:rPr>
        <w:t>Mishna Berura 263:7).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existence of significant opinions on both sides of the debate whether one fulfills the mitzva could lead us to a conclusion that it is better not to make a beracha (see Radiance of Shabbat p. 12). However, we agree with the approach that part of relying on this best possible solution is to make the beracha as well (Shemirat Shabbat K</w:t>
      </w:r>
      <w:r>
        <w:rPr>
          <w:rFonts w:ascii="Arial" w:hAnsi="Arial" w:hint="default"/>
          <w:sz w:val="20"/>
          <w:szCs w:val="20"/>
          <w:rtl w:val="1"/>
        </w:rPr>
        <w:t>’</w:t>
      </w:r>
      <w:r>
        <w:rPr>
          <w:rFonts w:ascii="Arial" w:hAnsi="Arial"/>
          <w:sz w:val="20"/>
          <w:szCs w:val="20"/>
          <w:rtl w:val="0"/>
          <w:lang w:val="en-US"/>
        </w:rPr>
        <w:t>hilchata ibid.). Realize that part of the mitzva is that it should be clear that one is lighting for the mitzva. In our days, while there is a challenge raised by the fact that most of our light for Shabbat is provided by electric lights (see idea of a halachic solution for this - ibid. 34), the candles have the advantage of being clearly done for Shabbat. When one is putting on normal electric lights he would have had even without a mitzva, the beracha seems to have added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***Unusual Conception***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presented the recent report that over 13 million children have been born through in-vitro fertilization, IVF. This is a huge number in less than 50 years, an average of more than 774 every day. IVF has become a perfectly normal and extremely common way of conception, and this has an impact on certain halachic discussions.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time we asked whether a couple fulfill their halachic obligation to procreate if they have a child through IVF. On the one hand, it would seem intuitive that this is a legitimate way to fulfill the commandment to be </w:t>
      </w:r>
      <w:r>
        <w:rPr>
          <w:rFonts w:ascii="Arial" w:hAnsi="Arial" w:hint="default"/>
          <w:sz w:val="20"/>
          <w:szCs w:val="20"/>
          <w:rtl w:val="1"/>
          <w:lang w:val="ar-SA" w:bidi="ar-SA"/>
        </w:rPr>
        <w:t>“</w:t>
      </w:r>
      <w:r>
        <w:rPr>
          <w:rFonts w:ascii="Arial" w:hAnsi="Arial"/>
          <w:sz w:val="20"/>
          <w:szCs w:val="20"/>
          <w:rtl w:val="0"/>
          <w:lang w:val="en-US"/>
        </w:rPr>
        <w:t>fruitful and multiply</w:t>
      </w:r>
      <w:r>
        <w:rPr>
          <w:rFonts w:ascii="Arial" w:hAnsi="Arial" w:hint="default"/>
          <w:sz w:val="20"/>
          <w:szCs w:val="20"/>
          <w:rtl w:val="0"/>
        </w:rPr>
        <w:t>”</w:t>
      </w:r>
      <w:r>
        <w:rPr>
          <w:rFonts w:ascii="Arial" w:hAnsi="Arial"/>
          <w:sz w:val="20"/>
          <w:szCs w:val="20"/>
          <w:rtl w:val="0"/>
          <w:lang w:val="en-US"/>
        </w:rPr>
        <w:t>. The requirement is to have children, and the mitzvah does not stipulate the method of conception.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opinion of Rabbi Yosef Babad, in his seminal and widely studied book Minchat Chinuch, a commentary and elucidation of the classic Sefer Chinuch. The Minchat Chinuch claims that the mitzvah is to raise the children, and he would be of the opinion that one fulfills this instruction whichever way the children were conceived.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many halachic authorities disagree and hold that the conception of the child is part of the mitzvah and must be done according to certain criteria and parameters. If this is the case then the way that the child is conceived is extremely important.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a general Talmudic principle </w:t>
      </w:r>
      <w:r>
        <w:rPr>
          <w:rFonts w:ascii="Arial" w:hAnsi="Arial" w:hint="default"/>
          <w:sz w:val="20"/>
          <w:szCs w:val="20"/>
          <w:rtl w:val="1"/>
          <w:lang w:val="ar-SA" w:bidi="ar-SA"/>
        </w:rPr>
        <w:t>“</w:t>
      </w:r>
      <w:r>
        <w:rPr>
          <w:rFonts w:ascii="Arial" w:hAnsi="Arial"/>
          <w:sz w:val="20"/>
          <w:szCs w:val="20"/>
          <w:rtl w:val="0"/>
          <w:lang w:val="en-US"/>
        </w:rPr>
        <w:t>the Torah was not given to the Ministering Angels</w:t>
      </w:r>
      <w:r>
        <w:rPr>
          <w:rFonts w:ascii="Arial" w:hAnsi="Arial" w:hint="default"/>
          <w:sz w:val="20"/>
          <w:szCs w:val="20"/>
          <w:rtl w:val="0"/>
        </w:rPr>
        <w:t xml:space="preserve">” </w:t>
      </w:r>
      <w:r>
        <w:rPr>
          <w:rFonts w:ascii="Arial" w:hAnsi="Arial"/>
          <w:sz w:val="20"/>
          <w:szCs w:val="20"/>
          <w:rtl w:val="0"/>
          <w:lang w:val="en-US"/>
        </w:rPr>
        <w:t>(Kiddushin 54a), rather it was given to Man. The Torah cannot instruct us to do something that is beyond human capacity. In addition, the commandments must be kept by humans in a regular human manner, in other words, in the natural normal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person was born without arms, they would have no obligation to transplant an arm in order to don tefillin, the Torah is binding only when it is performed in a natural way. Someone who injected matzah into their stomach would not fulfill the commandment to eat matzah on Pesach. Only if it is consumed in the normal manner is the mitzvah fulfilled.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apply this same principle to procreation; if a child is conceived naturally then the parents fulfill their halachic obligation to procreate. But this may well not be the case if the child is conceived in an unusual way, for example, by creating an embryo in the laboratory, and not in the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IVF is a departure from the norm and therefore it can be claimed that the parents do not fulfill their halachic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Desperation to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Liam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add my friend to the Shagririm system, but he</w:t>
      </w:r>
      <w:r>
        <w:rPr>
          <w:rFonts w:ascii="Arial" w:hAnsi="Arial" w:hint="default"/>
          <w:sz w:val="20"/>
          <w:szCs w:val="20"/>
          <w:rtl w:val="1"/>
        </w:rPr>
        <w:t>’</w:t>
      </w:r>
      <w:r>
        <w:rPr>
          <w:rFonts w:ascii="Arial" w:hAnsi="Arial"/>
          <w:sz w:val="20"/>
          <w:szCs w:val="20"/>
          <w:rtl w:val="0"/>
          <w:lang w:val="pt-PT"/>
        </w:rPr>
        <w:t>s hesitant. He</w:t>
      </w:r>
      <w:r>
        <w:rPr>
          <w:rFonts w:ascii="Arial" w:hAnsi="Arial" w:hint="default"/>
          <w:sz w:val="20"/>
          <w:szCs w:val="20"/>
          <w:rtl w:val="1"/>
        </w:rPr>
        <w:t>’</w:t>
      </w:r>
      <w:r>
        <w:rPr>
          <w:rFonts w:ascii="Arial" w:hAnsi="Arial"/>
          <w:sz w:val="20"/>
          <w:szCs w:val="20"/>
          <w:rtl w:val="0"/>
          <w:lang w:val="en-US"/>
        </w:rPr>
        <w:t xml:space="preserve">s worried it might make him look </w:t>
      </w:r>
      <w:r>
        <w:rPr>
          <w:rFonts w:ascii="Arial" w:hAnsi="Arial" w:hint="default"/>
          <w:sz w:val="20"/>
          <w:szCs w:val="20"/>
          <w:rtl w:val="1"/>
          <w:lang w:val="ar-SA" w:bidi="ar-SA"/>
        </w:rPr>
        <w:t>“</w:t>
      </w:r>
      <w:r>
        <w:rPr>
          <w:rFonts w:ascii="Arial" w:hAnsi="Arial"/>
          <w:sz w:val="20"/>
          <w:szCs w:val="20"/>
          <w:rtl w:val="0"/>
          <w:lang w:val="pt-PT"/>
        </w:rPr>
        <w:t>desperate.</w:t>
      </w:r>
      <w:r>
        <w:rPr>
          <w:rFonts w:ascii="Arial" w:hAnsi="Arial" w:hint="default"/>
          <w:sz w:val="20"/>
          <w:szCs w:val="20"/>
          <w:rtl w:val="0"/>
        </w:rPr>
        <w:t xml:space="preserve">” </w:t>
      </w:r>
      <w:r>
        <w:rPr>
          <w:rFonts w:ascii="Arial" w:hAnsi="Arial"/>
          <w:sz w:val="20"/>
          <w:szCs w:val="20"/>
          <w:rtl w:val="0"/>
          <w:lang w:val="en-US"/>
        </w:rPr>
        <w:t>I keep telling him it</w:t>
      </w:r>
      <w:r>
        <w:rPr>
          <w:rFonts w:ascii="Arial" w:hAnsi="Arial" w:hint="default"/>
          <w:sz w:val="20"/>
          <w:szCs w:val="20"/>
          <w:rtl w:val="1"/>
        </w:rPr>
        <w:t>’</w:t>
      </w:r>
      <w:r>
        <w:rPr>
          <w:rFonts w:ascii="Arial" w:hAnsi="Arial"/>
          <w:sz w:val="20"/>
          <w:szCs w:val="20"/>
          <w:rtl w:val="0"/>
          <w:lang w:val="en-US"/>
        </w:rPr>
        <w:t>s not like that at all - I</w:t>
      </w:r>
      <w:r>
        <w:rPr>
          <w:rFonts w:ascii="Arial" w:hAnsi="Arial" w:hint="default"/>
          <w:sz w:val="20"/>
          <w:szCs w:val="20"/>
          <w:rtl w:val="1"/>
        </w:rPr>
        <w:t>’</w:t>
      </w:r>
      <w:r>
        <w:rPr>
          <w:rFonts w:ascii="Arial" w:hAnsi="Arial"/>
          <w:sz w:val="20"/>
          <w:szCs w:val="20"/>
          <w:rtl w:val="0"/>
          <w:lang w:val="en-US"/>
        </w:rPr>
        <w:t>m his friend, I see great options for him, and I genuinely want to set him up. How can I encourage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question touches on a big misunderstanding we have about dating and matchmaking.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Being on Shagririm means he is marriage minded not desperate. It tells me that he is sincere about finding someone now. He</w:t>
      </w:r>
      <w:r>
        <w:rPr>
          <w:rFonts w:ascii="Arial" w:hAnsi="Arial" w:hint="default"/>
          <w:sz w:val="20"/>
          <w:szCs w:val="20"/>
          <w:rtl w:val="1"/>
        </w:rPr>
        <w:t>’</w:t>
      </w:r>
      <w:r>
        <w:rPr>
          <w:rFonts w:ascii="Arial" w:hAnsi="Arial"/>
          <w:sz w:val="20"/>
          <w:szCs w:val="20"/>
          <w:rtl w:val="0"/>
          <w:lang w:val="en-US"/>
        </w:rPr>
        <w:t>d probably be surprised to hear that in addition to everyday people you</w:t>
      </w:r>
      <w:r>
        <w:rPr>
          <w:rFonts w:ascii="Arial" w:hAnsi="Arial" w:hint="default"/>
          <w:sz w:val="20"/>
          <w:szCs w:val="20"/>
          <w:rtl w:val="1"/>
        </w:rPr>
        <w:t>’</w:t>
      </w:r>
      <w:r>
        <w:rPr>
          <w:rFonts w:ascii="Arial" w:hAnsi="Arial"/>
          <w:sz w:val="20"/>
          <w:szCs w:val="20"/>
          <w:rtl w:val="0"/>
          <w:lang w:val="en-US"/>
        </w:rPr>
        <w:t>ll also find famous people and even billionaires on sites. Everyone looking needs help with finding their match. I</w:t>
      </w:r>
      <w:r>
        <w:rPr>
          <w:rFonts w:ascii="Arial" w:hAnsi="Arial" w:hint="default"/>
          <w:sz w:val="20"/>
          <w:szCs w:val="20"/>
          <w:rtl w:val="1"/>
        </w:rPr>
        <w:t>’</w:t>
      </w:r>
      <w:r>
        <w:rPr>
          <w:rFonts w:ascii="Arial" w:hAnsi="Arial"/>
          <w:sz w:val="20"/>
          <w:szCs w:val="20"/>
          <w:rtl w:val="0"/>
          <w:lang w:val="en-US"/>
        </w:rPr>
        <w:t>d tell your friend that hundreds of matches have been made on Shagririm and it</w:t>
      </w:r>
      <w:r>
        <w:rPr>
          <w:rFonts w:ascii="Arial" w:hAnsi="Arial" w:hint="default"/>
          <w:sz w:val="20"/>
          <w:szCs w:val="20"/>
          <w:rtl w:val="1"/>
        </w:rPr>
        <w:t>’</w:t>
      </w:r>
      <w:r>
        <w:rPr>
          <w:rFonts w:ascii="Arial" w:hAnsi="Arial"/>
          <w:sz w:val="20"/>
          <w:szCs w:val="20"/>
          <w:rtl w:val="0"/>
          <w:lang w:val="en-US"/>
        </w:rPr>
        <w:t>s a private system. Also high quality humans are on the site. It</w:t>
      </w:r>
      <w:r>
        <w:rPr>
          <w:rFonts w:ascii="Arial" w:hAnsi="Arial" w:hint="default"/>
          <w:sz w:val="20"/>
          <w:szCs w:val="20"/>
          <w:rtl w:val="1"/>
        </w:rPr>
        <w:t>’</w:t>
      </w:r>
      <w:r>
        <w:rPr>
          <w:rFonts w:ascii="Arial" w:hAnsi="Arial"/>
          <w:sz w:val="20"/>
          <w:szCs w:val="20"/>
          <w:rtl w:val="0"/>
          <w:lang w:val="en-US"/>
        </w:rPr>
        <w:t xml:space="preserve">s a solid resource and legit way to his wife.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Matchmaking was never meant to be a solo sport. In fact, I like to say that matchmaking is the biggest Jewish sport there is and it</w:t>
      </w:r>
      <w:r>
        <w:rPr>
          <w:rFonts w:ascii="Arial" w:hAnsi="Arial" w:hint="default"/>
          <w:sz w:val="20"/>
          <w:szCs w:val="20"/>
          <w:rtl w:val="1"/>
        </w:rPr>
        <w:t>’</w:t>
      </w:r>
      <w:r>
        <w:rPr>
          <w:rFonts w:ascii="Arial" w:hAnsi="Arial"/>
          <w:sz w:val="20"/>
          <w:szCs w:val="20"/>
          <w:rtl w:val="0"/>
          <w:lang w:val="en-US"/>
        </w:rPr>
        <w:t>s always been a team effort. Parents, friends, rabbis, neighbors, coworkers, we</w:t>
      </w:r>
      <w:r>
        <w:rPr>
          <w:rFonts w:ascii="Arial" w:hAnsi="Arial" w:hint="default"/>
          <w:sz w:val="20"/>
          <w:szCs w:val="20"/>
          <w:rtl w:val="1"/>
        </w:rPr>
        <w:t>’</w:t>
      </w:r>
      <w:r>
        <w:rPr>
          <w:rFonts w:ascii="Arial" w:hAnsi="Arial"/>
          <w:sz w:val="20"/>
          <w:szCs w:val="20"/>
          <w:rtl w:val="0"/>
          <w:lang w:val="en-US"/>
        </w:rPr>
        <w:t>ve always believed that helping someone find their person is a communal responsibility, not a personal failure.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when your friend worries about </w:t>
      </w:r>
      <w:r>
        <w:rPr>
          <w:rFonts w:ascii="Arial" w:hAnsi="Arial" w:hint="default"/>
          <w:sz w:val="20"/>
          <w:szCs w:val="20"/>
          <w:rtl w:val="1"/>
          <w:lang w:val="ar-SA" w:bidi="ar-SA"/>
        </w:rPr>
        <w:t>“</w:t>
      </w:r>
      <w:r>
        <w:rPr>
          <w:rFonts w:ascii="Arial" w:hAnsi="Arial"/>
          <w:sz w:val="20"/>
          <w:szCs w:val="20"/>
          <w:rtl w:val="0"/>
          <w:lang w:val="en-US"/>
        </w:rPr>
        <w:t>how it looks,</w:t>
      </w:r>
      <w:r>
        <w:rPr>
          <w:rFonts w:ascii="Arial" w:hAnsi="Arial" w:hint="default"/>
          <w:sz w:val="20"/>
          <w:szCs w:val="20"/>
          <w:rtl w:val="0"/>
        </w:rPr>
        <w:t xml:space="preserve">” </w:t>
      </w:r>
      <w:r>
        <w:rPr>
          <w:rFonts w:ascii="Arial" w:hAnsi="Arial"/>
          <w:sz w:val="20"/>
          <w:szCs w:val="20"/>
          <w:rtl w:val="0"/>
          <w:lang w:val="en-US"/>
        </w:rPr>
        <w:t>gently remind him: this isn</w:t>
      </w:r>
      <w:r>
        <w:rPr>
          <w:rFonts w:ascii="Arial" w:hAnsi="Arial" w:hint="default"/>
          <w:sz w:val="20"/>
          <w:szCs w:val="20"/>
          <w:rtl w:val="1"/>
        </w:rPr>
        <w:t>’</w:t>
      </w:r>
      <w:r>
        <w:rPr>
          <w:rFonts w:ascii="Arial" w:hAnsi="Arial"/>
          <w:sz w:val="20"/>
          <w:szCs w:val="20"/>
          <w:rtl w:val="0"/>
          <w:lang w:val="en-US"/>
        </w:rPr>
        <w:t>t about him being desperate. It</w:t>
      </w:r>
      <w:r>
        <w:rPr>
          <w:rFonts w:ascii="Arial" w:hAnsi="Arial" w:hint="default"/>
          <w:sz w:val="20"/>
          <w:szCs w:val="20"/>
          <w:rtl w:val="1"/>
        </w:rPr>
        <w:t>’</w:t>
      </w:r>
      <w:r>
        <w:rPr>
          <w:rFonts w:ascii="Arial" w:hAnsi="Arial"/>
          <w:sz w:val="20"/>
          <w:szCs w:val="20"/>
          <w:rtl w:val="0"/>
          <w:lang w:val="en-US"/>
        </w:rPr>
        <w:t>s simply about widening the circle of people who know him, understand him, and are thinking about him. No one assumes a person is desperate because they have a resume when they</w:t>
      </w:r>
      <w:r>
        <w:rPr>
          <w:rFonts w:ascii="Arial" w:hAnsi="Arial" w:hint="default"/>
          <w:sz w:val="20"/>
          <w:szCs w:val="20"/>
          <w:rtl w:val="1"/>
        </w:rPr>
        <w:t>’</w:t>
      </w:r>
      <w:r>
        <w:rPr>
          <w:rFonts w:ascii="Arial" w:hAnsi="Arial"/>
          <w:sz w:val="20"/>
          <w:szCs w:val="20"/>
          <w:rtl w:val="0"/>
          <w:lang w:val="en-US"/>
        </w:rPr>
        <w:t>re job hunting. They assume they</w:t>
      </w:r>
      <w:r>
        <w:rPr>
          <w:rFonts w:ascii="Arial" w:hAnsi="Arial" w:hint="default"/>
          <w:sz w:val="20"/>
          <w:szCs w:val="20"/>
          <w:rtl w:val="1"/>
        </w:rPr>
        <w:t>’</w:t>
      </w:r>
      <w:r>
        <w:rPr>
          <w:rFonts w:ascii="Arial" w:hAnsi="Arial"/>
          <w:sz w:val="20"/>
          <w:szCs w:val="20"/>
          <w:rtl w:val="0"/>
          <w:lang w:val="en-US"/>
        </w:rPr>
        <w:t>re proactive and motivated to find a suitable job. Dating is no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helpful way to encourage him is to emphasize who is doing the setting up. This isn</w:t>
      </w:r>
      <w:r>
        <w:rPr>
          <w:rFonts w:ascii="Arial" w:hAnsi="Arial" w:hint="default"/>
          <w:sz w:val="20"/>
          <w:szCs w:val="20"/>
          <w:rtl w:val="1"/>
        </w:rPr>
        <w:t>’</w:t>
      </w:r>
      <w:r>
        <w:rPr>
          <w:rFonts w:ascii="Arial" w:hAnsi="Arial"/>
          <w:sz w:val="20"/>
          <w:szCs w:val="20"/>
          <w:rtl w:val="0"/>
          <w:lang w:val="en-US"/>
        </w:rPr>
        <w:t>t a random system pulling his name out of a hat. It</w:t>
      </w:r>
      <w:r>
        <w:rPr>
          <w:rFonts w:ascii="Arial" w:hAnsi="Arial" w:hint="default"/>
          <w:sz w:val="20"/>
          <w:szCs w:val="20"/>
          <w:rtl w:val="1"/>
        </w:rPr>
        <w:t>’</w:t>
      </w:r>
      <w:r>
        <w:rPr>
          <w:rFonts w:ascii="Arial" w:hAnsi="Arial"/>
          <w:sz w:val="20"/>
          <w:szCs w:val="20"/>
          <w:rtl w:val="0"/>
          <w:lang w:val="en-US"/>
        </w:rPr>
        <w:t>s you. A friend who knows him, values him, and sees his potential. That alone changes the entire dynamic. When someone is represented by people who care about them, it usually leads to better matches, not worse 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also reassure him that joining doesn</w:t>
      </w:r>
      <w:r>
        <w:rPr>
          <w:rFonts w:ascii="Arial" w:hAnsi="Arial" w:hint="default"/>
          <w:sz w:val="20"/>
          <w:szCs w:val="20"/>
          <w:rtl w:val="1"/>
        </w:rPr>
        <w:t>’</w:t>
      </w:r>
      <w:r>
        <w:rPr>
          <w:rFonts w:ascii="Arial" w:hAnsi="Arial"/>
          <w:sz w:val="20"/>
          <w:szCs w:val="20"/>
          <w:rtl w:val="0"/>
          <w:lang w:val="en-US"/>
        </w:rPr>
        <w:t>t mean pressure. It doesn</w:t>
      </w:r>
      <w:r>
        <w:rPr>
          <w:rFonts w:ascii="Arial" w:hAnsi="Arial" w:hint="default"/>
          <w:sz w:val="20"/>
          <w:szCs w:val="20"/>
          <w:rtl w:val="1"/>
        </w:rPr>
        <w:t>’</w:t>
      </w:r>
      <w:r>
        <w:rPr>
          <w:rFonts w:ascii="Arial" w:hAnsi="Arial"/>
          <w:sz w:val="20"/>
          <w:szCs w:val="20"/>
          <w:rtl w:val="0"/>
          <w:lang w:val="en-US"/>
        </w:rPr>
        <w:t>t mean every suggestion has to work. It simply means opening the door a little wider. Sometimes the match comes quickly. Sometimes it takes time. Either way, he</w:t>
      </w:r>
      <w:r>
        <w:rPr>
          <w:rFonts w:ascii="Arial" w:hAnsi="Arial" w:hint="default"/>
          <w:sz w:val="20"/>
          <w:szCs w:val="20"/>
          <w:rtl w:val="1"/>
        </w:rPr>
        <w:t>’</w:t>
      </w:r>
      <w:r>
        <w:rPr>
          <w:rFonts w:ascii="Arial" w:hAnsi="Arial"/>
          <w:sz w:val="20"/>
          <w:szCs w:val="20"/>
          <w:rtl w:val="0"/>
          <w:lang w:val="en-US"/>
        </w:rPr>
        <w:t>s not standing alone on the sidelines.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here</w:t>
      </w:r>
      <w:r>
        <w:rPr>
          <w:rFonts w:ascii="Arial" w:hAnsi="Arial" w:hint="default"/>
          <w:sz w:val="20"/>
          <w:szCs w:val="20"/>
          <w:rtl w:val="1"/>
        </w:rPr>
        <w:t>’</w:t>
      </w:r>
      <w:r>
        <w:rPr>
          <w:rFonts w:ascii="Arial" w:hAnsi="Arial"/>
          <w:sz w:val="20"/>
          <w:szCs w:val="20"/>
          <w:rtl w:val="0"/>
          <w:lang w:val="en-US"/>
        </w:rPr>
        <w:t>s something else that</w:t>
      </w:r>
      <w:r>
        <w:rPr>
          <w:rFonts w:ascii="Arial" w:hAnsi="Arial" w:hint="default"/>
          <w:sz w:val="20"/>
          <w:szCs w:val="20"/>
          <w:rtl w:val="1"/>
        </w:rPr>
        <w:t>’</w:t>
      </w:r>
      <w:r>
        <w:rPr>
          <w:rFonts w:ascii="Arial" w:hAnsi="Arial"/>
          <w:sz w:val="20"/>
          <w:szCs w:val="20"/>
          <w:rtl w:val="0"/>
          <w:lang w:val="en-US"/>
        </w:rPr>
        <w:t>s worth saying to him: being open to receiving support is emotionally healthy. It shows humility, trust, and a willingness to be in relationship, not just romantically, but communally. Those are attractive qualities.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encourage him gently. Normalize it. Let him know that being thought of is not embarrassing, it</w:t>
      </w:r>
      <w:r>
        <w:rPr>
          <w:rFonts w:ascii="Arial" w:hAnsi="Arial" w:hint="default"/>
          <w:sz w:val="20"/>
          <w:szCs w:val="20"/>
          <w:rtl w:val="1"/>
        </w:rPr>
        <w:t>’</w:t>
      </w:r>
      <w:r>
        <w:rPr>
          <w:rFonts w:ascii="Arial" w:hAnsi="Arial"/>
          <w:sz w:val="20"/>
          <w:szCs w:val="20"/>
          <w:rtl w:val="0"/>
          <w:lang w:val="en-US"/>
        </w:rPr>
        <w:t xml:space="preserve">s an honor.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he come around to receiving your help and may you be blessed to make his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Parenting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About My Other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Michal Silverstein, 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Dear OU parenting,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oldest child has mental health challenges. How do I make sure my other kids don</w:t>
      </w:r>
      <w:r>
        <w:rPr>
          <w:rFonts w:ascii="Arial" w:hAnsi="Arial" w:hint="default"/>
          <w:sz w:val="20"/>
          <w:szCs w:val="20"/>
          <w:rtl w:val="1"/>
        </w:rPr>
        <w:t>’</w:t>
      </w:r>
      <w:r>
        <w:rPr>
          <w:rFonts w:ascii="Arial" w:hAnsi="Arial"/>
          <w:sz w:val="20"/>
          <w:szCs w:val="20"/>
          <w:rtl w:val="0"/>
          <w:lang w:val="en-US"/>
        </w:rPr>
        <w:t xml:space="preserve">t pick up </w:t>
      </w:r>
      <w:r>
        <w:rPr>
          <w:rFonts w:ascii="Arial" w:hAnsi="Arial" w:hint="default"/>
          <w:sz w:val="20"/>
          <w:szCs w:val="20"/>
          <w:rtl w:val="1"/>
          <w:lang w:val="ar-SA" w:bidi="ar-SA"/>
        </w:rPr>
        <w:t>“</w:t>
      </w:r>
      <w:r>
        <w:rPr>
          <w:rFonts w:ascii="Arial" w:hAnsi="Arial"/>
          <w:sz w:val="20"/>
          <w:szCs w:val="20"/>
          <w:rtl w:val="0"/>
          <w:lang w:val="en-US"/>
        </w:rPr>
        <w:t xml:space="preserve">bad habits </w:t>
      </w:r>
      <w:r>
        <w:rPr>
          <w:rFonts w:ascii="Arial" w:hAnsi="Arial" w:hint="default"/>
          <w:sz w:val="20"/>
          <w:szCs w:val="20"/>
          <w:rtl w:val="0"/>
          <w:lang w:val="de-DE"/>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copy</w:t>
      </w:r>
      <w:r>
        <w:rPr>
          <w:rFonts w:ascii="Arial" w:hAnsi="Arial" w:hint="default"/>
          <w:sz w:val="20"/>
          <w:szCs w:val="20"/>
          <w:rtl w:val="0"/>
        </w:rPr>
        <w:t xml:space="preserve">” </w:t>
      </w:r>
      <w:r>
        <w:rPr>
          <w:rFonts w:ascii="Arial" w:hAnsi="Arial"/>
          <w:sz w:val="20"/>
          <w:szCs w:val="20"/>
          <w:rtl w:val="0"/>
          <w:lang w:val="en-US"/>
        </w:rPr>
        <w:t>his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Thank you, 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families struggle with at least one child who requires special attention from parents. Having a child with a physical or mental health challenge can take a toll on the whole family. In general, the challenging child will require a lot of extra attention from the parents. Many parents are involved in accompanying this child to various treatments and therapy and invest a lot of one on one attention. This can cause resentment among the other children who may feel rejected or aren</w:t>
      </w:r>
      <w:r>
        <w:rPr>
          <w:rFonts w:ascii="Arial" w:hAnsi="Arial" w:hint="default"/>
          <w:sz w:val="20"/>
          <w:szCs w:val="20"/>
          <w:rtl w:val="1"/>
        </w:rPr>
        <w:t>’</w:t>
      </w:r>
      <w:r>
        <w:rPr>
          <w:rFonts w:ascii="Arial" w:hAnsi="Arial"/>
          <w:sz w:val="20"/>
          <w:szCs w:val="20"/>
          <w:rtl w:val="0"/>
          <w:lang w:val="en-US"/>
        </w:rPr>
        <w:t>t getting their needs met. The most important thing to do is have open conversations about the child who requires special attention. Don</w:t>
      </w:r>
      <w:r>
        <w:rPr>
          <w:rFonts w:ascii="Arial" w:hAnsi="Arial" w:hint="default"/>
          <w:sz w:val="20"/>
          <w:szCs w:val="20"/>
          <w:rtl w:val="1"/>
        </w:rPr>
        <w:t>’</w:t>
      </w:r>
      <w:r>
        <w:rPr>
          <w:rFonts w:ascii="Arial" w:hAnsi="Arial"/>
          <w:sz w:val="20"/>
          <w:szCs w:val="20"/>
          <w:rtl w:val="0"/>
          <w:lang w:val="en-US"/>
        </w:rPr>
        <w:t>t tiptoe around the issues or skirt the topic. The other children in the family should be heard and validated. When everyone knows what the issue is and the situation is clear, the family dynamic can improve. It</w:t>
      </w:r>
      <w:r>
        <w:rPr>
          <w:rFonts w:ascii="Arial" w:hAnsi="Arial" w:hint="default"/>
          <w:sz w:val="20"/>
          <w:szCs w:val="20"/>
          <w:rtl w:val="1"/>
        </w:rPr>
        <w:t>’</w:t>
      </w:r>
      <w:r>
        <w:rPr>
          <w:rFonts w:ascii="Arial" w:hAnsi="Arial"/>
          <w:sz w:val="20"/>
          <w:szCs w:val="20"/>
          <w:rtl w:val="0"/>
          <w:lang w:val="en-US"/>
        </w:rPr>
        <w:t>s important to give attention or do something special with the other children. Notice their good qualities and compliment them - Really see them. It</w:t>
      </w:r>
      <w:r>
        <w:rPr>
          <w:rFonts w:ascii="Arial" w:hAnsi="Arial" w:hint="default"/>
          <w:sz w:val="20"/>
          <w:szCs w:val="20"/>
          <w:rtl w:val="1"/>
        </w:rPr>
        <w:t>’</w:t>
      </w:r>
      <w:r>
        <w:rPr>
          <w:rFonts w:ascii="Arial" w:hAnsi="Arial"/>
          <w:sz w:val="20"/>
          <w:szCs w:val="20"/>
          <w:rtl w:val="0"/>
          <w:lang w:val="en-US"/>
        </w:rPr>
        <w:t>s also important to point out the good qualities of the child who</w:t>
      </w:r>
      <w:r>
        <w:rPr>
          <w:rFonts w:ascii="Arial" w:hAnsi="Arial" w:hint="default"/>
          <w:sz w:val="20"/>
          <w:szCs w:val="20"/>
          <w:rtl w:val="1"/>
        </w:rPr>
        <w:t>’</w:t>
      </w:r>
      <w:r>
        <w:rPr>
          <w:rFonts w:ascii="Arial" w:hAnsi="Arial"/>
          <w:sz w:val="20"/>
          <w:szCs w:val="20"/>
          <w:rtl w:val="0"/>
          <w:lang w:val="en-US"/>
        </w:rPr>
        <w:t xml:space="preserve">s struggling. Sometimes people tend to just see the </w:t>
      </w:r>
      <w:r>
        <w:rPr>
          <w:rFonts w:ascii="Arial" w:hAnsi="Arial" w:hint="default"/>
          <w:sz w:val="20"/>
          <w:szCs w:val="20"/>
          <w:rtl w:val="1"/>
          <w:lang w:val="ar-SA" w:bidi="ar-SA"/>
        </w:rPr>
        <w:t>“</w:t>
      </w:r>
      <w:r>
        <w:rPr>
          <w:rFonts w:ascii="Arial" w:hAnsi="Arial"/>
          <w:sz w:val="20"/>
          <w:szCs w:val="20"/>
          <w:rtl w:val="0"/>
          <w:lang w:val="en-US"/>
        </w:rPr>
        <w:t>problematic child</w:t>
      </w:r>
      <w:r>
        <w:rPr>
          <w:rFonts w:ascii="Arial" w:hAnsi="Arial" w:hint="default"/>
          <w:sz w:val="20"/>
          <w:szCs w:val="20"/>
          <w:rtl w:val="0"/>
        </w:rPr>
        <w:t xml:space="preserve">” </w:t>
      </w:r>
      <w:r>
        <w:rPr>
          <w:rFonts w:ascii="Arial" w:hAnsi="Arial"/>
          <w:sz w:val="20"/>
          <w:szCs w:val="20"/>
          <w:rtl w:val="0"/>
          <w:lang w:val="en-US"/>
        </w:rPr>
        <w:t>as one big problem, many times overlooking the good qualities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oldest child is the one with a mental disability, parents can become fearful that the rest of their children will follow suit. Remember that the child</w:t>
      </w:r>
      <w:r>
        <w:rPr>
          <w:rFonts w:ascii="Arial" w:hAnsi="Arial" w:hint="default"/>
          <w:sz w:val="20"/>
          <w:szCs w:val="20"/>
          <w:rtl w:val="1"/>
        </w:rPr>
        <w:t>’</w:t>
      </w:r>
      <w:r>
        <w:rPr>
          <w:rFonts w:ascii="Arial" w:hAnsi="Arial"/>
          <w:sz w:val="20"/>
          <w:szCs w:val="20"/>
          <w:rtl w:val="0"/>
          <w:lang w:val="en-US"/>
        </w:rPr>
        <w:t>s specific issue is not contagious. Your other children won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catch</w:t>
      </w:r>
      <w:r>
        <w:rPr>
          <w:rFonts w:ascii="Arial" w:hAnsi="Arial" w:hint="default"/>
          <w:sz w:val="20"/>
          <w:szCs w:val="20"/>
          <w:rtl w:val="0"/>
        </w:rPr>
        <w:t xml:space="preserve">” </w:t>
      </w:r>
      <w:r>
        <w:rPr>
          <w:rFonts w:ascii="Arial" w:hAnsi="Arial"/>
          <w:sz w:val="20"/>
          <w:szCs w:val="20"/>
          <w:rtl w:val="0"/>
          <w:lang w:val="en-US"/>
        </w:rPr>
        <w:t>the disability even if they live in the same house. Although it</w:t>
      </w:r>
      <w:r>
        <w:rPr>
          <w:rFonts w:ascii="Arial" w:hAnsi="Arial" w:hint="default"/>
          <w:sz w:val="20"/>
          <w:szCs w:val="20"/>
          <w:rtl w:val="1"/>
        </w:rPr>
        <w:t>’</w:t>
      </w:r>
      <w:r>
        <w:rPr>
          <w:rFonts w:ascii="Arial" w:hAnsi="Arial"/>
          <w:sz w:val="20"/>
          <w:szCs w:val="20"/>
          <w:rtl w:val="0"/>
          <w:lang w:val="en-US"/>
        </w:rPr>
        <w:t>s a valid fear, it</w:t>
      </w:r>
      <w:r>
        <w:rPr>
          <w:rFonts w:ascii="Arial" w:hAnsi="Arial" w:hint="default"/>
          <w:sz w:val="20"/>
          <w:szCs w:val="20"/>
          <w:rtl w:val="1"/>
        </w:rPr>
        <w:t>’</w:t>
      </w:r>
      <w:r>
        <w:rPr>
          <w:rFonts w:ascii="Arial" w:hAnsi="Arial"/>
          <w:sz w:val="20"/>
          <w:szCs w:val="20"/>
          <w:rtl w:val="0"/>
          <w:lang w:val="en-US"/>
        </w:rPr>
        <w:t>s one that parents should be aware of and not allow it to guide them. Parents should be careful not to panic when they see another child have a similar behavior and jump to conclusions. That same behavior to a limited degree can be normal in a different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children grow they perceive the environment around them and learn quickly what is considered normal, acceptable behavior. They desire to fit into society. Although one</w:t>
      </w:r>
      <w:r>
        <w:rPr>
          <w:rFonts w:ascii="Arial" w:hAnsi="Arial" w:hint="default"/>
          <w:sz w:val="20"/>
          <w:szCs w:val="20"/>
          <w:rtl w:val="1"/>
        </w:rPr>
        <w:t>’</w:t>
      </w:r>
      <w:r>
        <w:rPr>
          <w:rFonts w:ascii="Arial" w:hAnsi="Arial"/>
          <w:sz w:val="20"/>
          <w:szCs w:val="20"/>
          <w:rtl w:val="0"/>
          <w:lang w:val="en-US"/>
        </w:rPr>
        <w:t>s primary environment is their family, kids also learn from and model neighbors, friends, classmates, teachers and community leaders. So just because one child, even if it</w:t>
      </w:r>
      <w:r>
        <w:rPr>
          <w:rFonts w:ascii="Arial" w:hAnsi="Arial" w:hint="default"/>
          <w:sz w:val="20"/>
          <w:szCs w:val="20"/>
          <w:rtl w:val="1"/>
        </w:rPr>
        <w:t>’</w:t>
      </w:r>
      <w:r>
        <w:rPr>
          <w:rFonts w:ascii="Arial" w:hAnsi="Arial"/>
          <w:sz w:val="20"/>
          <w:szCs w:val="20"/>
          <w:rtl w:val="0"/>
          <w:lang w:val="en-US"/>
        </w:rPr>
        <w:t>s the oldest one who has intense challenges, it does not mean that the younger children will follow in their footsteps.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parents learn to accept the situation, the other children will follow the parents' lead. When they work on quieting their fear and project confidence, the other children will notice and feel stronger too. Having a sibling with a disability (physical or mental) may also build a person</w:t>
      </w:r>
      <w:r>
        <w:rPr>
          <w:rFonts w:ascii="Arial" w:hAnsi="Arial" w:hint="default"/>
          <w:sz w:val="20"/>
          <w:szCs w:val="20"/>
          <w:rtl w:val="1"/>
        </w:rPr>
        <w:t>’</w:t>
      </w:r>
      <w:r>
        <w:rPr>
          <w:rFonts w:ascii="Arial" w:hAnsi="Arial"/>
          <w:sz w:val="20"/>
          <w:szCs w:val="20"/>
          <w:rtl w:val="0"/>
          <w:lang w:val="en-US"/>
        </w:rPr>
        <w:t>s character and make them more sensitive to others as they grow. This can be an opportunity for children to learn to grow through challenges.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and the Blessing of Grandparenthood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Rabbanit Sharona Hassan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glow of the candles, the scent of Shabbat filling the room, a father</w:t>
      </w:r>
      <w:r>
        <w:rPr>
          <w:rFonts w:ascii="Arial" w:hAnsi="Arial" w:hint="default"/>
          <w:sz w:val="20"/>
          <w:szCs w:val="20"/>
          <w:rtl w:val="1"/>
        </w:rPr>
        <w:t>’</w:t>
      </w:r>
      <w:r>
        <w:rPr>
          <w:rFonts w:ascii="Arial" w:hAnsi="Arial"/>
          <w:sz w:val="20"/>
          <w:szCs w:val="20"/>
          <w:rtl w:val="0"/>
          <w:lang w:val="en-US"/>
        </w:rPr>
        <w:t>s hands resting gently on his son</w:t>
      </w:r>
      <w:r>
        <w:rPr>
          <w:rFonts w:ascii="Arial" w:hAnsi="Arial" w:hint="default"/>
          <w:sz w:val="20"/>
          <w:szCs w:val="20"/>
          <w:rtl w:val="1"/>
        </w:rPr>
        <w:t>’</w:t>
      </w:r>
      <w:r>
        <w:rPr>
          <w:rFonts w:ascii="Arial" w:hAnsi="Arial"/>
          <w:sz w:val="20"/>
          <w:szCs w:val="20"/>
          <w:rtl w:val="0"/>
          <w:lang w:val="en-US"/>
        </w:rPr>
        <w:t>s head as he whispers a bracha for this child to be like Efraim and Menashe. Perhaps this is a scene you know well. But have you ever wondered why, in this intimate and holy moment, we invoke these two names rather than Avraham, Yitzchak, or Yaakov?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child, I learned that Efraim and Menashe were the first brothers to overcome sibling rivalry since Creation. I suspect this explanation was also meant as a gentle nudge to cooperate more graciously with my own siblings.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Yosef Soloveitchik offers a far deeper and more transformative insight, </w:t>
      </w:r>
      <w:r>
        <w:rPr>
          <w:rFonts w:ascii="Arial" w:hAnsi="Arial" w:hint="default"/>
          <w:sz w:val="20"/>
          <w:szCs w:val="20"/>
          <w:rtl w:val="1"/>
          <w:lang w:val="ar-SA" w:bidi="ar-SA"/>
        </w:rPr>
        <w:t>“</w:t>
      </w:r>
      <w:r>
        <w:rPr>
          <w:rFonts w:ascii="Arial" w:hAnsi="Arial"/>
          <w:sz w:val="20"/>
          <w:szCs w:val="20"/>
          <w:rtl w:val="0"/>
          <w:lang w:val="en-US"/>
        </w:rPr>
        <w:t>Yaakov was the first patriarch to establish direct communication with his grandchildren.</w:t>
      </w:r>
      <w:r>
        <w:rPr>
          <w:rFonts w:ascii="Arial" w:hAnsi="Arial" w:hint="default"/>
          <w:sz w:val="20"/>
          <w:szCs w:val="20"/>
          <w:rtl w:val="0"/>
        </w:rPr>
        <w:t xml:space="preserve">” </w:t>
      </w:r>
      <w:r>
        <w:rPr>
          <w:rFonts w:ascii="Arial" w:hAnsi="Arial"/>
          <w:sz w:val="20"/>
          <w:szCs w:val="20"/>
          <w:rtl w:val="0"/>
          <w:lang w:val="en-US"/>
        </w:rPr>
        <w:t>Avraham never meets Yaakov. Yitzchak does not live to bless his grandchildren. Yaakov is the first patriarch to stand at the intersection of past and future, with children who carry his responsibility forward and grandchildren who embody the promise beyond his reach. Yaakov is the first grandfather.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moment is not incidental. It marks a shift in Jewish history. When Yaakov places his hands on Efraim and Menashe, he is not simply blessing two boys. Yaakov</w:t>
      </w:r>
      <w:r>
        <w:rPr>
          <w:rFonts w:ascii="Arial" w:hAnsi="Arial" w:hint="default"/>
          <w:sz w:val="20"/>
          <w:szCs w:val="20"/>
          <w:rtl w:val="1"/>
        </w:rPr>
        <w:t>’</w:t>
      </w:r>
      <w:r>
        <w:rPr>
          <w:rFonts w:ascii="Arial" w:hAnsi="Arial"/>
          <w:sz w:val="20"/>
          <w:szCs w:val="20"/>
          <w:rtl w:val="0"/>
          <w:lang w:val="en-US"/>
        </w:rPr>
        <w:t>s connection with Efraim and Menashe marks the first moment in Jewish life where legacy is no longer anxious, but trusting.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Yaakov bless his grandsons before blessing his own children at all? Perhaps Yaakov answers this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[Beresheit 48:11] And Yisrael said to Yosef, </w:t>
      </w:r>
      <w:r>
        <w:rPr>
          <w:rFonts w:ascii="Arial" w:hAnsi="Arial" w:hint="default"/>
          <w:sz w:val="20"/>
          <w:szCs w:val="20"/>
          <w:rtl w:val="1"/>
          <w:lang w:val="ar-SA" w:bidi="ar-SA"/>
        </w:rPr>
        <w:t>“</w:t>
      </w:r>
      <w:r>
        <w:rPr>
          <w:rFonts w:ascii="Arial" w:hAnsi="Arial"/>
          <w:sz w:val="20"/>
          <w:szCs w:val="20"/>
          <w:rtl w:val="0"/>
          <w:lang w:val="en-US"/>
        </w:rPr>
        <w:t>I never imagined to see you again, and here G-d has let me see your children as well.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only a statement of gratitude. It is a revelation. Yaakov understands that something new has been given to him. Yosef being lost and returned was enormous, but the emergence of grandparenthood is monumental.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Parents often live with urgency, worrying about outcomes, choices, and risks. Grandparents live with perspective. They have seen struggle and survival, and know that broken moments can be redeemed and journeys rarely unfold in straight lines.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is the first patriarch to experience this shift. For the first time in Jewish history, covenant is carried not only through responsibility, but through relationship. Grandparents can hold the past, present, and future at once. Their experience invites them to pray for children as they walk foreign paths, and to be present when the next generation circles back - not as an obligation, but as a gift.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did not expect or pray to see Yosef again. He is blessed to hold the past, present, and future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blessing includes the words Hamalach HaGoel Oti. These verses have become part of the nightly bedtime Shema, sung as a lullaby, accompanying the Children</w:t>
      </w:r>
      <w:r>
        <w:rPr>
          <w:rFonts w:ascii="Arial" w:hAnsi="Arial" w:hint="default"/>
          <w:sz w:val="20"/>
          <w:szCs w:val="20"/>
          <w:rtl w:val="1"/>
        </w:rPr>
        <w:t>’</w:t>
      </w:r>
      <w:r>
        <w:rPr>
          <w:rFonts w:ascii="Arial" w:hAnsi="Arial"/>
          <w:sz w:val="20"/>
          <w:szCs w:val="20"/>
          <w:rtl w:val="0"/>
          <w:lang w:val="en-US"/>
        </w:rPr>
        <w:t>s Aliyah on Simchat Torah, and at a brit milah. They reflect the quiet, joyous responsibility of grandparenthood, connecting past and present while offering hope that future generations will flourish.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Yosef Soloveitchik describes this relationship with unusual tenderness: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Midrash tells us that the sons of Yosef studied with their grandfather</w:t>
      </w:r>
      <w:r>
        <w:rPr>
          <w:rFonts w:ascii="Arial" w:hAnsi="Arial" w:hint="default"/>
          <w:sz w:val="20"/>
          <w:szCs w:val="20"/>
          <w:rtl w:val="0"/>
        </w:rPr>
        <w:t xml:space="preserve">… </w:t>
      </w:r>
      <w:r>
        <w:rPr>
          <w:rFonts w:ascii="Arial" w:hAnsi="Arial"/>
          <w:sz w:val="20"/>
          <w:szCs w:val="20"/>
          <w:rtl w:val="0"/>
          <w:lang w:val="en-US"/>
        </w:rPr>
        <w:t>who listened to their problems, conversed and worked closely with them, played and planned with them</w:t>
      </w:r>
      <w:r>
        <w:rPr>
          <w:rFonts w:ascii="Arial" w:hAnsi="Arial" w:hint="default"/>
          <w:sz w:val="20"/>
          <w:szCs w:val="20"/>
          <w:rtl w:val="0"/>
        </w:rPr>
        <w:t xml:space="preserve">… </w:t>
      </w:r>
      <w:r>
        <w:rPr>
          <w:rFonts w:ascii="Arial" w:hAnsi="Arial"/>
          <w:sz w:val="20"/>
          <w:szCs w:val="20"/>
          <w:rtl w:val="0"/>
          <w:lang w:val="en-US"/>
        </w:rPr>
        <w:t>Yaakov knew the secret language of mispar hadorot, of uniting generations.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Yaakov blesses not out of fear of what might be lost, but out of confidence in what can still be carried forward.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conclusion of our parasha, of Sefer Beresheit, we see this impact carried forward almost immediately as the Torah describes Yosef</w:t>
      </w:r>
      <w:r>
        <w:rPr>
          <w:rFonts w:ascii="Arial" w:hAnsi="Arial" w:hint="default"/>
          <w:sz w:val="20"/>
          <w:szCs w:val="20"/>
          <w:rtl w:val="1"/>
        </w:rPr>
        <w:t>’</w:t>
      </w:r>
      <w:r>
        <w:rPr>
          <w:rFonts w:ascii="Arial" w:hAnsi="Arial"/>
          <w:sz w:val="20"/>
          <w:szCs w:val="20"/>
          <w:rtl w:val="0"/>
          <w:lang w:val="en-US"/>
        </w:rPr>
        <w:t>s connection with his own great-grandchildren!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kavanah whispered to the crown of a child</w:t>
      </w:r>
      <w:r>
        <w:rPr>
          <w:rFonts w:ascii="Arial" w:hAnsi="Arial" w:hint="default"/>
          <w:sz w:val="20"/>
          <w:szCs w:val="20"/>
          <w:rtl w:val="1"/>
        </w:rPr>
        <w:t>’</w:t>
      </w:r>
      <w:r>
        <w:rPr>
          <w:rFonts w:ascii="Arial" w:hAnsi="Arial"/>
          <w:sz w:val="20"/>
          <w:szCs w:val="20"/>
          <w:rtl w:val="0"/>
          <w:lang w:val="en-US"/>
        </w:rPr>
        <w:t>s head before Shabbat dinner. We pray that our children succeed in worlds we will never fully enter. We pray that, like Yosef, they remain connected even when distance, difference, or time separates us. And we pray that one day they will return with children of their own, carrying traces of what we once gave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bless like Yaakov is to release control without releasing love. It is to trust that what matters most will find its way forward, and to accept our place in an unbroken chain not as its owners, but as its faithful stewards.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place our hands on our children, we step into an ancient intergenerational trust. We bless them not only for who they will become, but for the generations they will one day bring forth. In doing so, we claim our place among Yaakov</w:t>
      </w:r>
      <w:r>
        <w:rPr>
          <w:rFonts w:ascii="Arial" w:hAnsi="Arial" w:hint="default"/>
          <w:sz w:val="20"/>
          <w:szCs w:val="20"/>
          <w:rtl w:val="1"/>
        </w:rPr>
        <w:t>’</w:t>
      </w:r>
      <w:r>
        <w:rPr>
          <w:rFonts w:ascii="Arial" w:hAnsi="Arial"/>
          <w:sz w:val="20"/>
          <w:szCs w:val="20"/>
          <w:rtl w:val="0"/>
          <w:lang w:val="en-US"/>
        </w:rPr>
        <w:t>s descendants, among Bnei Yisrael, carrying a legacy strong enough to travel, and gentle enough to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Am I in the Place of God?</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Joseph Maimon - Chai Boys Ra</w:t>
      </w:r>
      <w:r>
        <w:rPr>
          <w:rFonts w:ascii="Arial" w:hAnsi="Arial" w:hint="default"/>
          <w:sz w:val="20"/>
          <w:szCs w:val="20"/>
          <w:rtl w:val="1"/>
        </w:rPr>
        <w:t>’</w:t>
      </w:r>
      <w:r>
        <w:rPr>
          <w:rFonts w:ascii="Arial" w:hAnsi="Arial"/>
          <w:sz w:val="20"/>
          <w:szCs w:val="20"/>
          <w:rtl w:val="0"/>
          <w:lang w:val="es-ES_tradnl"/>
        </w:rPr>
        <w:t>anana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end of Sefer Bereishit, after Yaakov passes away, Yosef</w:t>
      </w:r>
      <w:r>
        <w:rPr>
          <w:rFonts w:ascii="Arial" w:hAnsi="Arial" w:hint="default"/>
          <w:sz w:val="20"/>
          <w:szCs w:val="20"/>
          <w:rtl w:val="1"/>
        </w:rPr>
        <w:t>’</w:t>
      </w:r>
      <w:r>
        <w:rPr>
          <w:rFonts w:ascii="Arial" w:hAnsi="Arial"/>
          <w:sz w:val="20"/>
          <w:szCs w:val="20"/>
          <w:rtl w:val="0"/>
          <w:lang w:val="en-US"/>
        </w:rPr>
        <w:t xml:space="preserve">s brothers become afraid. They worry that now Yosef will finally take revenge for everything they did to him. They come before him, fall down, and say, </w:t>
      </w:r>
      <w:r>
        <w:rPr>
          <w:rFonts w:ascii="Arial" w:hAnsi="Arial" w:hint="default"/>
          <w:sz w:val="20"/>
          <w:szCs w:val="20"/>
          <w:rtl w:val="1"/>
          <w:lang w:val="ar-SA" w:bidi="ar-SA"/>
        </w:rPr>
        <w:t>“</w:t>
      </w:r>
      <w:r>
        <w:rPr>
          <w:rFonts w:ascii="Arial" w:hAnsi="Arial"/>
          <w:sz w:val="20"/>
          <w:szCs w:val="20"/>
          <w:rtl w:val="0"/>
          <w:lang w:val="en-US"/>
        </w:rPr>
        <w:t>We are your servants.</w:t>
      </w:r>
      <w:r>
        <w:rPr>
          <w:rFonts w:ascii="Arial" w:hAnsi="Arial" w:hint="default"/>
          <w:sz w:val="20"/>
          <w:szCs w:val="20"/>
          <w:rtl w:val="0"/>
        </w:rPr>
        <w:t xml:space="preserve">” </w:t>
      </w:r>
      <w:r>
        <w:rPr>
          <w:rFonts w:ascii="Arial" w:hAnsi="Arial"/>
          <w:sz w:val="20"/>
          <w:szCs w:val="20"/>
          <w:rtl w:val="0"/>
          <w:lang w:val="en-US"/>
        </w:rPr>
        <w:t xml:space="preserve">Yosef responds with a powerful sentence: </w:t>
      </w:r>
      <w:r>
        <w:rPr>
          <w:rFonts w:ascii="Arial" w:hAnsi="Arial" w:hint="default"/>
          <w:sz w:val="20"/>
          <w:szCs w:val="20"/>
          <w:rtl w:val="1"/>
          <w:lang w:val="ar-SA" w:bidi="ar-SA"/>
        </w:rPr>
        <w:t>“</w:t>
      </w:r>
      <w:r>
        <w:rPr>
          <w:rFonts w:ascii="Arial" w:hAnsi="Arial"/>
          <w:sz w:val="20"/>
          <w:szCs w:val="20"/>
          <w:rtl w:val="0"/>
          <w:lang w:val="en-US"/>
        </w:rPr>
        <w:t>Do not be afraid, for am I in the place of God?</w:t>
      </w:r>
      <w:r>
        <w:rPr>
          <w:rFonts w:ascii="Arial" w:hAnsi="Arial" w:hint="default"/>
          <w:sz w:val="20"/>
          <w:szCs w:val="20"/>
          <w:rtl w:val="0"/>
        </w:rPr>
        <w:t xml:space="preserve">” </w:t>
      </w:r>
      <w:r>
        <w:rPr>
          <w:rFonts w:ascii="Arial" w:hAnsi="Arial"/>
          <w:sz w:val="20"/>
          <w:szCs w:val="20"/>
          <w:rtl w:val="0"/>
          <w:lang w:val="de-DE"/>
        </w:rPr>
        <w:t>(Bereishit 50:19).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 simple level, Yosef is telling them: I am not God. I am not the ultimate judge of people. According to the Chatam Sofer, Yosef is conveying a deeper message: Hashem did not place me in this world to be a judge who punishes, but rather to be a messenger of mercy.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idea appears throughout Tanach. King David says in Tehillim: </w:t>
      </w:r>
      <w:r>
        <w:rPr>
          <w:rFonts w:ascii="Arial" w:hAnsi="Arial" w:hint="default"/>
          <w:sz w:val="20"/>
          <w:szCs w:val="20"/>
          <w:rtl w:val="1"/>
          <w:lang w:val="ar-SA" w:bidi="ar-SA"/>
        </w:rPr>
        <w:t>“</w:t>
      </w:r>
      <w:r>
        <w:rPr>
          <w:rFonts w:ascii="Arial" w:hAnsi="Arial"/>
          <w:sz w:val="20"/>
          <w:szCs w:val="20"/>
          <w:rtl w:val="0"/>
          <w:lang w:val="en-US"/>
        </w:rPr>
        <w:t>Turn away from evil and do good; seek peace and pursue it.</w:t>
      </w:r>
      <w:r>
        <w:rPr>
          <w:rFonts w:ascii="Arial" w:hAnsi="Arial" w:hint="default"/>
          <w:sz w:val="20"/>
          <w:szCs w:val="20"/>
          <w:rtl w:val="0"/>
        </w:rPr>
        <w:t xml:space="preserve">” </w:t>
      </w:r>
      <w:r>
        <w:rPr>
          <w:rFonts w:ascii="Arial" w:hAnsi="Arial"/>
          <w:sz w:val="20"/>
          <w:szCs w:val="20"/>
          <w:rtl w:val="0"/>
          <w:lang w:val="en-US"/>
        </w:rPr>
        <w:t>Our job is not to judge or punish others, even when they wrong us. Hashem has many ways to bring justice when justice is needed. As Rashi explains (Shemot 23:7), even if a wicked person escapes punishment from a human court, God has many messengers to ensure that justice is ultimately carried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lived this value fully. The Netziv explains that Yosef cried because he was embarrassed that his brothers still suspected him of seeking revenge. He was hurt not because of the past, but because they misunderstood who he was. Taking revenge was completely against his nature.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Yosef teaches us a powerful lesson: we are agents of kindness, not agents of punishment. Our purpose is to bring light, greatness, and peace into the world by choosing to turn away from evil and actively do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what it means to live like Yosef HaTzadik.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***Zealousness Versus Restraint***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Micah Jackson - 12th Grade, Ra</w:t>
      </w:r>
      <w:r>
        <w:rPr>
          <w:rFonts w:ascii="Arial" w:hAnsi="Arial" w:hint="default"/>
          <w:sz w:val="20"/>
          <w:szCs w:val="20"/>
          <w:rtl w:val="1"/>
        </w:rPr>
        <w:t>’</w:t>
      </w:r>
      <w:r>
        <w:rPr>
          <w:rFonts w:ascii="Arial" w:hAnsi="Arial"/>
          <w:sz w:val="20"/>
          <w:szCs w:val="20"/>
          <w:rtl w:val="0"/>
        </w:rPr>
        <w:t>anana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is on his deathbed, and he calls all his sons to bless them. In a surprising turn of events, when he reaches Shimon and Levi, no blessing is given. Instead, Yaakov chooses to reprimand them one last time for their actions in Shechem. This response is confusing. Yaakov</w:t>
      </w:r>
      <w:r>
        <w:rPr>
          <w:rFonts w:ascii="Arial" w:hAnsi="Arial" w:hint="default"/>
          <w:sz w:val="20"/>
          <w:szCs w:val="20"/>
          <w:rtl w:val="1"/>
        </w:rPr>
        <w:t>’</w:t>
      </w:r>
      <w:r>
        <w:rPr>
          <w:rFonts w:ascii="Arial" w:hAnsi="Arial"/>
          <w:sz w:val="20"/>
          <w:szCs w:val="20"/>
          <w:rtl w:val="0"/>
          <w:lang w:val="en-US"/>
        </w:rPr>
        <w:t>s original justification for his anger was his fear that the surrounding Canaanite nations would seek revenge. Now, however, Yaakov has already left Canaan and nothing bad has happened. Why, then, does he not bless the brothers?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Nechama Leibowitz writes that there were two aspects to Yaakov</w:t>
      </w:r>
      <w:r>
        <w:rPr>
          <w:rFonts w:ascii="Arial" w:hAnsi="Arial" w:hint="default"/>
          <w:sz w:val="20"/>
          <w:szCs w:val="20"/>
          <w:rtl w:val="1"/>
        </w:rPr>
        <w:t>’</w:t>
      </w:r>
      <w:r>
        <w:rPr>
          <w:rFonts w:ascii="Arial" w:hAnsi="Arial"/>
          <w:sz w:val="20"/>
          <w:szCs w:val="20"/>
          <w:rtl w:val="0"/>
          <w:lang w:val="en-US"/>
        </w:rPr>
        <w:t>s anger: chilul Hashem and the fact that Shechem was not given a proper trial. Is this not comparable to the story of Pinchas? Both Pinchas and the brothers acted with extreme zeal- kina</w:t>
      </w:r>
      <w:r>
        <w:rPr>
          <w:rFonts w:ascii="Arial" w:hAnsi="Arial" w:hint="default"/>
          <w:sz w:val="20"/>
          <w:szCs w:val="20"/>
          <w:rtl w:val="1"/>
        </w:rPr>
        <w:t>’</w:t>
      </w:r>
      <w:r>
        <w:rPr>
          <w:rFonts w:ascii="Arial" w:hAnsi="Arial"/>
          <w:sz w:val="20"/>
          <w:szCs w:val="20"/>
          <w:rtl w:val="0"/>
          <w:lang w:val="en-US"/>
        </w:rPr>
        <w:t>ah. The difference between these stories lies in the setting in which they occurred. When the Jewish people are in exile, zealotry may be encouraged. However, when we are powerful and living in our own land, it becomes our duty to restrain ourselves and to disperse that zeal throughout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lesson Yaakov conveys when he says, </w:t>
      </w:r>
      <w:r>
        <w:rPr>
          <w:rFonts w:ascii="Arial" w:hAnsi="Arial" w:hint="default"/>
          <w:sz w:val="20"/>
          <w:szCs w:val="20"/>
          <w:rtl w:val="1"/>
          <w:lang w:val="ar-SA" w:bidi="ar-SA"/>
        </w:rPr>
        <w:t>“</w:t>
      </w:r>
      <w:r>
        <w:rPr>
          <w:rFonts w:ascii="Arial" w:hAnsi="Arial"/>
          <w:sz w:val="20"/>
          <w:szCs w:val="20"/>
          <w:rtl w:val="0"/>
          <w:lang w:val="en-US"/>
        </w:rPr>
        <w:t>I will divide them in Yaakov and scatter them in Israel</w:t>
      </w:r>
      <w:r>
        <w:rPr>
          <w:rFonts w:ascii="Arial" w:hAnsi="Arial" w:hint="default"/>
          <w:sz w:val="20"/>
          <w:szCs w:val="20"/>
          <w:rtl w:val="0"/>
        </w:rPr>
        <w:t xml:space="preserve">” </w:t>
      </w:r>
      <w:r>
        <w:rPr>
          <w:rFonts w:ascii="Arial" w:hAnsi="Arial"/>
          <w:sz w:val="20"/>
          <w:szCs w:val="20"/>
          <w:rtl w:val="0"/>
          <w:lang w:val="de-DE"/>
        </w:rPr>
        <w:t>(Bereishit 49:7).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Since October 7th, antisemitism has regained its former </w:t>
      </w:r>
      <w:r>
        <w:rPr>
          <w:rFonts w:ascii="Arial" w:hAnsi="Arial" w:hint="default"/>
          <w:sz w:val="20"/>
          <w:szCs w:val="20"/>
          <w:rtl w:val="1"/>
          <w:lang w:val="ar-SA" w:bidi="ar-SA"/>
        </w:rPr>
        <w:t>“</w:t>
      </w:r>
      <w:r>
        <w:rPr>
          <w:rFonts w:ascii="Arial" w:hAnsi="Arial"/>
          <w:sz w:val="20"/>
          <w:szCs w:val="20"/>
          <w:rtl w:val="0"/>
          <w:lang w:val="en-US"/>
        </w:rPr>
        <w:t>popularity,</w:t>
      </w:r>
      <w:r>
        <w:rPr>
          <w:rFonts w:ascii="Arial" w:hAnsi="Arial" w:hint="default"/>
          <w:sz w:val="20"/>
          <w:szCs w:val="20"/>
          <w:rtl w:val="0"/>
        </w:rPr>
        <w:t xml:space="preserve">” </w:t>
      </w:r>
      <w:r>
        <w:rPr>
          <w:rFonts w:ascii="Arial" w:hAnsi="Arial"/>
          <w:sz w:val="20"/>
          <w:szCs w:val="20"/>
          <w:rtl w:val="0"/>
          <w:lang w:val="en-US"/>
        </w:rPr>
        <w:t>and the IDF has been at war for more than two years. I believe we can learn a great deal from Yaakov</w:t>
      </w:r>
      <w:r>
        <w:rPr>
          <w:rFonts w:ascii="Arial" w:hAnsi="Arial" w:hint="default"/>
          <w:sz w:val="20"/>
          <w:szCs w:val="20"/>
          <w:rtl w:val="1"/>
        </w:rPr>
        <w:t>’</w:t>
      </w:r>
      <w:r>
        <w:rPr>
          <w:rFonts w:ascii="Arial" w:hAnsi="Arial"/>
          <w:sz w:val="20"/>
          <w:szCs w:val="20"/>
          <w:rtl w:val="0"/>
          <w:lang w:val="en-US"/>
        </w:rPr>
        <w:t xml:space="preserve">s words to Shimon and Levi, as well as from the story of Pinchas. Understanding the complexity and sensitivity of this subject, I find myself wondering: what principles should guide the balance between righteous zeal and necessary restraint when fighting a justified war?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lang w:val="it-IT"/>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